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ANATOMY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5"/>
      </w:tblGrid>
      <w:tr w:rsidR="00674C5C" w:rsidRPr="00730C39" w:rsidTr="008B6817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5C" w:rsidRPr="00674C5C" w:rsidRDefault="00674C5C" w:rsidP="00674C5C">
            <w:pPr>
              <w:ind w:left="360"/>
              <w:rPr>
                <w:rFonts w:cs="Times New Roman"/>
              </w:rPr>
            </w:pPr>
            <w:r w:rsidRPr="00674C5C">
              <w:rPr>
                <w:rFonts w:cs="Times New Roman"/>
              </w:rPr>
              <w:t xml:space="preserve">The ramification pattern of portal vein in left lobe of human liver studied by corrosion cast method. Ajay Singh </w:t>
            </w:r>
            <w:proofErr w:type="spellStart"/>
            <w:r w:rsidRPr="00674C5C">
              <w:rPr>
                <w:rFonts w:cs="Times New Roman"/>
              </w:rPr>
              <w:t>Rajput</w:t>
            </w:r>
            <w:proofErr w:type="spellEnd"/>
            <w:r w:rsidRPr="00674C5C">
              <w:rPr>
                <w:rFonts w:cs="Times New Roman"/>
              </w:rPr>
              <w:t xml:space="preserve">, </w:t>
            </w:r>
            <w:proofErr w:type="spellStart"/>
            <w:r w:rsidRPr="00674C5C">
              <w:rPr>
                <w:rFonts w:cs="Times New Roman"/>
              </w:rPr>
              <w:t>Heena</w:t>
            </w:r>
            <w:proofErr w:type="spellEnd"/>
            <w:r w:rsidRPr="00674C5C">
              <w:rPr>
                <w:rFonts w:cs="Times New Roman"/>
              </w:rPr>
              <w:t xml:space="preserve"> Singh, </w:t>
            </w:r>
            <w:proofErr w:type="spellStart"/>
            <w:r w:rsidRPr="00674C5C">
              <w:rPr>
                <w:rFonts w:cs="Times New Roman"/>
              </w:rPr>
              <w:t>Gyan</w:t>
            </w:r>
            <w:proofErr w:type="spellEnd"/>
            <w:r w:rsidRPr="00674C5C">
              <w:rPr>
                <w:rFonts w:cs="Times New Roman"/>
              </w:rPr>
              <w:t xml:space="preserve"> </w:t>
            </w:r>
            <w:proofErr w:type="spellStart"/>
            <w:r w:rsidRPr="00674C5C">
              <w:rPr>
                <w:rFonts w:cs="Times New Roman"/>
              </w:rPr>
              <w:t>Prakash</w:t>
            </w:r>
            <w:proofErr w:type="spellEnd"/>
            <w:r w:rsidRPr="00674C5C">
              <w:rPr>
                <w:rFonts w:cs="Times New Roman"/>
              </w:rPr>
              <w:t xml:space="preserve"> </w:t>
            </w:r>
            <w:proofErr w:type="spellStart"/>
            <w:r w:rsidRPr="00674C5C">
              <w:rPr>
                <w:rFonts w:cs="Times New Roman"/>
              </w:rPr>
              <w:t>Mishra</w:t>
            </w:r>
            <w:proofErr w:type="spellEnd"/>
            <w:r w:rsidRPr="00674C5C">
              <w:rPr>
                <w:rFonts w:cs="Times New Roman"/>
              </w:rPr>
              <w:t xml:space="preserve">, </w:t>
            </w:r>
            <w:proofErr w:type="spellStart"/>
            <w:r w:rsidRPr="00674C5C">
              <w:rPr>
                <w:rFonts w:cs="Times New Roman"/>
              </w:rPr>
              <w:t>Sangeeta</w:t>
            </w:r>
            <w:proofErr w:type="spellEnd"/>
            <w:r w:rsidRPr="00674C5C">
              <w:rPr>
                <w:rFonts w:cs="Times New Roman"/>
              </w:rPr>
              <w:t xml:space="preserve"> </w:t>
            </w:r>
            <w:proofErr w:type="spellStart"/>
            <w:r w:rsidRPr="00674C5C">
              <w:rPr>
                <w:rFonts w:cs="Times New Roman"/>
              </w:rPr>
              <w:t>Kumari</w:t>
            </w:r>
            <w:proofErr w:type="spellEnd"/>
            <w:r w:rsidRPr="00674C5C">
              <w:rPr>
                <w:rFonts w:cs="Times New Roman"/>
              </w:rPr>
              <w:t xml:space="preserve">. </w:t>
            </w:r>
          </w:p>
          <w:p w:rsidR="00674C5C" w:rsidRPr="00730C39" w:rsidRDefault="00674C5C" w:rsidP="008B6817">
            <w:pPr>
              <w:pStyle w:val="ListParagraph"/>
              <w:spacing w:line="276" w:lineRule="auto"/>
              <w:rPr>
                <w:rFonts w:cs="Times New Roman"/>
              </w:rPr>
            </w:pPr>
            <w:r w:rsidRPr="00730C39">
              <w:rPr>
                <w:rFonts w:cs="Times New Roman"/>
              </w:rPr>
              <w:t>International Journal of Scientific Research| Volume – 10 | Issue – 02| February 2021| -</w:t>
            </w:r>
          </w:p>
          <w:p w:rsidR="00674C5C" w:rsidRPr="00730C39" w:rsidRDefault="00674C5C" w:rsidP="008B681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674C5C" w:rsidRPr="00A94C92" w:rsidRDefault="00674C5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PHYSIOLOGY</w:t>
      </w:r>
    </w:p>
    <w:p w:rsidR="00674C5C" w:rsidRPr="00617E6E" w:rsidRDefault="00674C5C" w:rsidP="00674C5C">
      <w:pPr>
        <w:ind w:left="360"/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</w:pPr>
      <w:r w:rsidRPr="00617E6E">
        <w:rPr>
          <w:rFonts w:ascii="Times New Roman" w:hAnsi="Times New Roman" w:cs="Times New Roman"/>
          <w:bCs/>
          <w:sz w:val="24"/>
          <w:szCs w:val="24"/>
        </w:rPr>
        <w:t>1.</w:t>
      </w:r>
      <w:r w:rsidRPr="00617E6E">
        <w:rPr>
          <w:rFonts w:ascii="Times New Roman" w:hAnsi="Times New Roman" w:cs="Times New Roman"/>
          <w:bCs/>
          <w:sz w:val="24"/>
          <w:szCs w:val="24"/>
        </w:rPr>
        <w:tab/>
        <w:t xml:space="preserve">Khan DMM, Khan R, Khan DF,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DAM,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DMH. A COMPARATIVE STUDY OF CHANGES IN LEUCOCYTE COUNTS IN CHRONIC CIGARETTE AND BIDI SMOKERS. </w:t>
      </w:r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Journal of Cardiovascular Disease Research.</w:t>
      </w:r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2022 ;</w:t>
      </w:r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(08</w:t>
      </w:r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>).</w:t>
      </w:r>
    </w:p>
    <w:p w:rsidR="00674C5C" w:rsidRPr="00617E6E" w:rsidRDefault="00674C5C" w:rsidP="00674C5C">
      <w:pPr>
        <w:ind w:left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7E6E">
        <w:rPr>
          <w:rFonts w:ascii="Times New Roman" w:hAnsi="Times New Roman" w:cs="Times New Roman"/>
          <w:bCs/>
          <w:sz w:val="24"/>
          <w:szCs w:val="24"/>
        </w:rPr>
        <w:t>2.</w:t>
      </w:r>
      <w:r w:rsidRPr="00617E6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. A study of hypothalamic–pituitary–ovarian axis in depressive females in a tertiary care hospital of </w:t>
      </w:r>
      <w:proofErr w:type="spellStart"/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aligarh</w:t>
      </w:r>
      <w:proofErr w:type="spellEnd"/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[Internet]. [</w:t>
      </w:r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cited</w:t>
      </w:r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2022 Dec 12]. Available from</w:t>
      </w:r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8B1A45">
        <w:fldChar w:fldCharType="begin"/>
      </w:r>
      <w:r>
        <w:instrText>HYPERLINK "http://www.journaldmims.com/article.asp?issn=0974-"</w:instrText>
      </w:r>
      <w:r w:rsidR="008B1A45">
        <w:fldChar w:fldCharType="separate"/>
      </w:r>
      <w:r w:rsidRPr="00617E6E">
        <w:rPr>
          <w:rStyle w:val="Hyperlink"/>
          <w:rFonts w:ascii="Times New Roman" w:hAnsi="Times New Roman" w:cs="Times New Roman"/>
          <w:bCs/>
          <w:color w:val="1155CC"/>
          <w:sz w:val="24"/>
          <w:szCs w:val="24"/>
        </w:rPr>
        <w:t>http://www.journaldmims.com/article.asp?issn=0974-</w:t>
      </w:r>
      <w:r w:rsidR="008B1A45">
        <w:fldChar w:fldCharType="end"/>
      </w:r>
      <w:r w:rsidRPr="00617E6E">
        <w:rPr>
          <w:rFonts w:ascii="Times New Roman" w:hAnsi="Times New Roman" w:cs="Times New Roman"/>
          <w:bCs/>
          <w:sz w:val="24"/>
          <w:szCs w:val="24"/>
          <w:u w:val="single"/>
        </w:rPr>
        <w:t>3901;year=2022;volume=17;issue=2;spage=271;epage=274;aulast=Rehman</w:t>
      </w:r>
    </w:p>
    <w:p w:rsidR="00674C5C" w:rsidRPr="00617E6E" w:rsidRDefault="00674C5C" w:rsidP="00674C5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17E6E">
        <w:rPr>
          <w:rFonts w:ascii="Times New Roman" w:hAnsi="Times New Roman" w:cs="Times New Roman"/>
          <w:bCs/>
          <w:sz w:val="24"/>
          <w:szCs w:val="24"/>
        </w:rPr>
        <w:t>3.</w:t>
      </w:r>
      <w:r w:rsidRPr="00617E6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A M,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Ailani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V,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Hasan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M H, Khan M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Yaseen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M, et al. Brainstem Auditory Evoked Potentials (BAEP) in Tobacco Smokers and Tobacco Chewers-A Comparative Study. </w:t>
      </w:r>
      <w:proofErr w:type="spellStart"/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NeuroQuantology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7E6E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20(9):2486–92.</w:t>
      </w:r>
    </w:p>
    <w:p w:rsidR="00674C5C" w:rsidRPr="00617E6E" w:rsidRDefault="00674C5C" w:rsidP="00674C5C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17E6E">
        <w:rPr>
          <w:rFonts w:ascii="Times New Roman" w:hAnsi="Times New Roman" w:cs="Times New Roman"/>
          <w:bCs/>
          <w:sz w:val="24"/>
          <w:szCs w:val="24"/>
        </w:rPr>
        <w:t>4.</w:t>
      </w:r>
      <w:r w:rsidRPr="00617E6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AM,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Ailani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V,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MH,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Mannan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R. Nerve Conduction Velocity in Tobacco Smokers and Tobacco Chewers-A Comparative Study. </w:t>
      </w:r>
      <w:proofErr w:type="gramStart"/>
      <w:r w:rsidRPr="00617E6E">
        <w:rPr>
          <w:rFonts w:ascii="Times New Roman" w:hAnsi="Times New Roman" w:cs="Times New Roman"/>
          <w:bCs/>
          <w:sz w:val="24"/>
          <w:szCs w:val="24"/>
        </w:rPr>
        <w:t>European Journal of Molecular &amp; Clinical Medicine.</w:t>
      </w:r>
      <w:proofErr w:type="gram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; 9(09):2022.</w:t>
      </w:r>
    </w:p>
    <w:p w:rsidR="00674C5C" w:rsidRDefault="00674C5C" w:rsidP="00674C5C">
      <w:pPr>
        <w:ind w:left="360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  <w:r w:rsidRPr="00617E6E">
        <w:rPr>
          <w:rFonts w:ascii="Times New Roman" w:hAnsi="Times New Roman" w:cs="Times New Roman"/>
          <w:bCs/>
          <w:sz w:val="24"/>
          <w:szCs w:val="24"/>
        </w:rPr>
        <w:t>5.</w:t>
      </w:r>
      <w:r w:rsidRPr="00617E6E">
        <w:rPr>
          <w:rFonts w:ascii="Times New Roman" w:hAnsi="Times New Roman" w:cs="Times New Roman"/>
          <w:bCs/>
          <w:sz w:val="24"/>
          <w:szCs w:val="24"/>
        </w:rPr>
        <w:tab/>
      </w:r>
    </w:p>
    <w:p w:rsidR="00674C5C" w:rsidRPr="00617E6E" w:rsidRDefault="00674C5C" w:rsidP="00674C5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17E6E">
        <w:rPr>
          <w:rFonts w:ascii="Times New Roman" w:hAnsi="Times New Roman" w:cs="Times New Roman"/>
          <w:bCs/>
          <w:sz w:val="24"/>
          <w:szCs w:val="24"/>
        </w:rPr>
        <w:t xml:space="preserve">. Comparison of fasting and post </w:t>
      </w:r>
      <w:proofErr w:type="spellStart"/>
      <w:r w:rsidRPr="00617E6E">
        <w:rPr>
          <w:rFonts w:ascii="Times New Roman" w:hAnsi="Times New Roman" w:cs="Times New Roman"/>
          <w:bCs/>
          <w:sz w:val="24"/>
          <w:szCs w:val="24"/>
        </w:rPr>
        <w:t>prandial</w:t>
      </w:r>
      <w:proofErr w:type="spellEnd"/>
      <w:r w:rsidRPr="00617E6E">
        <w:rPr>
          <w:rFonts w:ascii="Times New Roman" w:hAnsi="Times New Roman" w:cs="Times New Roman"/>
          <w:bCs/>
          <w:sz w:val="24"/>
          <w:szCs w:val="24"/>
        </w:rPr>
        <w:t xml:space="preserve"> lipid profile in diabetic patient. </w:t>
      </w:r>
    </w:p>
    <w:p w:rsidR="00674C5C" w:rsidRPr="00617E6E" w:rsidRDefault="00674C5C" w:rsidP="00674C5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7E6E">
        <w:rPr>
          <w:rFonts w:ascii="Times New Roman" w:hAnsi="Times New Roman" w:cs="Times New Roman"/>
          <w:sz w:val="24"/>
          <w:szCs w:val="24"/>
        </w:rPr>
        <w:t xml:space="preserve">Ashok Kumar </w:t>
      </w:r>
      <w:proofErr w:type="spellStart"/>
      <w:r w:rsidRPr="00617E6E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17E6E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617E6E">
        <w:rPr>
          <w:rFonts w:ascii="Times New Roman" w:hAnsi="Times New Roman" w:cs="Times New Roman"/>
          <w:sz w:val="24"/>
          <w:szCs w:val="24"/>
        </w:rPr>
        <w:t>Indu</w:t>
      </w:r>
      <w:proofErr w:type="spellEnd"/>
      <w:r w:rsidRPr="00617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sz w:val="24"/>
          <w:szCs w:val="24"/>
        </w:rPr>
        <w:t>Pisharody</w:t>
      </w:r>
      <w:proofErr w:type="spellEnd"/>
      <w:r w:rsidRPr="00617E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E6E">
        <w:rPr>
          <w:rFonts w:ascii="Times New Roman" w:hAnsi="Times New Roman" w:cs="Times New Roman"/>
          <w:sz w:val="24"/>
          <w:szCs w:val="24"/>
        </w:rPr>
        <w:t>Rashmi</w:t>
      </w:r>
      <w:proofErr w:type="spellEnd"/>
      <w:r w:rsidRPr="00617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Pr="00617E6E">
        <w:rPr>
          <w:rFonts w:ascii="Times New Roman" w:hAnsi="Times New Roman" w:cs="Times New Roman"/>
          <w:sz w:val="24"/>
          <w:szCs w:val="24"/>
        </w:rPr>
        <w:t>.</w:t>
      </w:r>
    </w:p>
    <w:p w:rsidR="00674C5C" w:rsidRPr="00617E6E" w:rsidRDefault="00674C5C" w:rsidP="00674C5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617E6E">
        <w:rPr>
          <w:rFonts w:ascii="Times New Roman" w:hAnsi="Times New Roman" w:cs="Times New Roman"/>
          <w:sz w:val="24"/>
          <w:szCs w:val="24"/>
        </w:rPr>
        <w:t>European Journal of Molecular and clinical medicine.</w:t>
      </w:r>
      <w:proofErr w:type="gramEnd"/>
      <w:r w:rsidRPr="00617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C5C" w:rsidRDefault="00674C5C" w:rsidP="00674C5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17E6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17E6E">
        <w:rPr>
          <w:rFonts w:ascii="Times New Roman" w:hAnsi="Times New Roman" w:cs="Times New Roman"/>
          <w:sz w:val="24"/>
          <w:szCs w:val="24"/>
        </w:rPr>
        <w:t xml:space="preserve"> 9, Issue-03, 2022 Page 491-495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C5C" w:rsidRDefault="00674C5C" w:rsidP="00674C5C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  <w:r>
        <w:rPr>
          <w:rFonts w:ascii="Times New Roman" w:hAnsi="Times New Roman" w:cs="Times New Roman"/>
          <w:color w:val="363636"/>
          <w:sz w:val="24"/>
          <w:szCs w:val="24"/>
        </w:rPr>
        <w:t xml:space="preserve">      8</w:t>
      </w:r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Madhu</w:t>
      </w:r>
      <w:proofErr w:type="spell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Chaudhary</w:t>
      </w:r>
      <w:proofErr w:type="spellEnd"/>
      <w:proofErr w:type="gram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,.</w:t>
      </w:r>
      <w:proofErr w:type="gram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Vineeta</w:t>
      </w:r>
      <w:proofErr w:type="spell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Chadha</w:t>
      </w:r>
      <w:proofErr w:type="spellEnd"/>
      <w:proofErr w:type="gram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,.</w:t>
      </w:r>
      <w:proofErr w:type="gram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Rashmi</w:t>
      </w:r>
      <w:proofErr w:type="spell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Mishra</w:t>
      </w:r>
      <w:proofErr w:type="spellEnd"/>
      <w:proofErr w:type="gram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,.</w:t>
      </w:r>
      <w:proofErr w:type="gram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Harvir</w:t>
      </w:r>
      <w:proofErr w:type="spell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Singh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Sodhi</w:t>
      </w:r>
      <w:proofErr w:type="spellEnd"/>
      <w:proofErr w:type="gram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,.</w:t>
      </w:r>
      <w:proofErr w:type="gram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63636"/>
          <w:sz w:val="24"/>
          <w:szCs w:val="24"/>
        </w:rPr>
        <w:t xml:space="preserve">                   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Qazi</w:t>
      </w:r>
      <w:proofErr w:type="spell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Pr="00617E6E">
        <w:rPr>
          <w:rFonts w:ascii="Times New Roman" w:hAnsi="Times New Roman" w:cs="Times New Roman"/>
          <w:color w:val="363636"/>
          <w:sz w:val="24"/>
          <w:szCs w:val="24"/>
        </w:rPr>
        <w:t>Rais</w:t>
      </w:r>
      <w:proofErr w:type="spellEnd"/>
      <w:r w:rsidRPr="00617E6E">
        <w:rPr>
          <w:rFonts w:ascii="Times New Roman" w:hAnsi="Times New Roman" w:cs="Times New Roman"/>
          <w:color w:val="363636"/>
          <w:sz w:val="24"/>
          <w:szCs w:val="24"/>
        </w:rPr>
        <w:t xml:space="preserve"> Ahmed</w:t>
      </w:r>
      <w:r>
        <w:rPr>
          <w:rFonts w:ascii="Times New Roman" w:hAnsi="Times New Roman" w:cs="Times New Roman"/>
          <w:color w:val="363636"/>
          <w:sz w:val="24"/>
          <w:szCs w:val="24"/>
        </w:rPr>
        <w:t xml:space="preserve">. </w:t>
      </w:r>
      <w:r w:rsidRPr="00617E6E">
        <w:rPr>
          <w:rFonts w:ascii="Times New Roman" w:hAnsi="Times New Roman" w:cs="Times New Roman"/>
          <w:color w:val="3300CC"/>
          <w:sz w:val="24"/>
          <w:szCs w:val="24"/>
          <w:shd w:val="clear" w:color="auto" w:fill="FFFFFF"/>
        </w:rPr>
        <w:t xml:space="preserve">To </w:t>
      </w:r>
      <w:proofErr w:type="gramStart"/>
      <w:r w:rsidRPr="00617E6E">
        <w:rPr>
          <w:rFonts w:ascii="Times New Roman" w:hAnsi="Times New Roman" w:cs="Times New Roman"/>
          <w:color w:val="3300CC"/>
          <w:sz w:val="24"/>
          <w:szCs w:val="24"/>
          <w:shd w:val="clear" w:color="auto" w:fill="FFFFFF"/>
        </w:rPr>
        <w:t>Compare</w:t>
      </w:r>
      <w:proofErr w:type="gramEnd"/>
      <w:r w:rsidRPr="00617E6E">
        <w:rPr>
          <w:rFonts w:ascii="Times New Roman" w:hAnsi="Times New Roman" w:cs="Times New Roman"/>
          <w:color w:val="3300CC"/>
          <w:sz w:val="24"/>
          <w:szCs w:val="24"/>
          <w:shd w:val="clear" w:color="auto" w:fill="FFFFFF"/>
        </w:rPr>
        <w:t xml:space="preserve"> the effects of Yoga program and Walking Exercise on </w:t>
      </w:r>
      <w:r>
        <w:rPr>
          <w:rFonts w:ascii="Times New Roman" w:hAnsi="Times New Roman" w:cs="Times New Roman"/>
          <w:color w:val="3300CC"/>
          <w:sz w:val="24"/>
          <w:szCs w:val="24"/>
          <w:shd w:val="clear" w:color="auto" w:fill="FFFFFF"/>
        </w:rPr>
        <w:t xml:space="preserve">         </w:t>
      </w:r>
      <w:r w:rsidRPr="00617E6E">
        <w:rPr>
          <w:rFonts w:ascii="Times New Roman" w:hAnsi="Times New Roman" w:cs="Times New Roman"/>
          <w:color w:val="3300CC"/>
          <w:sz w:val="24"/>
          <w:szCs w:val="24"/>
          <w:shd w:val="clear" w:color="auto" w:fill="FFFFFF"/>
        </w:rPr>
        <w:t>Cardiac Function in Young Adults</w:t>
      </w:r>
      <w:r w:rsidRPr="00617E6E">
        <w:rPr>
          <w:rFonts w:ascii="Times New Roman" w:hAnsi="Times New Roman" w:cs="Times New Roman"/>
          <w:color w:val="363636"/>
          <w:sz w:val="24"/>
          <w:szCs w:val="24"/>
        </w:rPr>
        <w:br/>
      </w:r>
      <w:r w:rsidRPr="00617E6E">
        <w:rPr>
          <w:rFonts w:ascii="Times New Roman" w:hAnsi="Times New Roman" w:cs="Times New Roman"/>
          <w:b/>
          <w:bCs/>
          <w:color w:val="363636"/>
          <w:sz w:val="24"/>
          <w:szCs w:val="24"/>
        </w:rPr>
        <w:t>JCDR. 2022: 1792-1796</w:t>
      </w:r>
    </w:p>
    <w:p w:rsidR="00674C5C" w:rsidRDefault="00674C5C" w:rsidP="00674C5C">
      <w:pPr>
        <w:shd w:val="clear" w:color="auto" w:fill="FFFFFF"/>
        <w:spacing w:after="150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</w:p>
    <w:p w:rsidR="00674C5C" w:rsidRPr="005C1265" w:rsidRDefault="00674C5C" w:rsidP="00674C5C">
      <w:pPr>
        <w:shd w:val="clear" w:color="auto" w:fill="FFFFFF"/>
        <w:spacing w:after="150"/>
        <w:rPr>
          <w:rFonts w:ascii="Times New Roman" w:hAnsi="Times New Roman" w:cs="Times New Roman"/>
          <w:color w:val="363636"/>
          <w:sz w:val="24"/>
          <w:szCs w:val="24"/>
        </w:rPr>
      </w:pPr>
    </w:p>
    <w:p w:rsidR="00674C5C" w:rsidRPr="00A94C92" w:rsidRDefault="00674C5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lastRenderedPageBreak/>
        <w:t>PATHOLOGY</w:t>
      </w:r>
    </w:p>
    <w:p w:rsidR="00674C5C" w:rsidRPr="00344499" w:rsidRDefault="00674C5C" w:rsidP="00674C5C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</w:rPr>
      </w:pPr>
      <w:proofErr w:type="spellStart"/>
      <w:r w:rsidRPr="00344499">
        <w:rPr>
          <w:rFonts w:cs="Times New Roman"/>
          <w:b/>
        </w:rPr>
        <w:t>Neelam</w:t>
      </w:r>
      <w:proofErr w:type="spellEnd"/>
      <w:r w:rsidRPr="00344499">
        <w:rPr>
          <w:rFonts w:cs="Times New Roman"/>
          <w:b/>
        </w:rPr>
        <w:t xml:space="preserve"> </w:t>
      </w:r>
      <w:proofErr w:type="spellStart"/>
      <w:r w:rsidRPr="00344499">
        <w:rPr>
          <w:rFonts w:cs="Times New Roman"/>
          <w:b/>
        </w:rPr>
        <w:t>Bhashakar</w:t>
      </w:r>
      <w:proofErr w:type="spellEnd"/>
      <w:r w:rsidRPr="00344499">
        <w:rPr>
          <w:rFonts w:cs="Times New Roman"/>
          <w:b/>
        </w:rPr>
        <w:t xml:space="preserve">, </w:t>
      </w:r>
      <w:proofErr w:type="spellStart"/>
      <w:r w:rsidRPr="00344499">
        <w:rPr>
          <w:rFonts w:cs="Times New Roman"/>
          <w:b/>
        </w:rPr>
        <w:t>Bharti</w:t>
      </w:r>
      <w:proofErr w:type="spellEnd"/>
      <w:r w:rsidRPr="00344499">
        <w:rPr>
          <w:rFonts w:cs="Times New Roman"/>
          <w:b/>
        </w:rPr>
        <w:t xml:space="preserve"> </w:t>
      </w:r>
      <w:proofErr w:type="spellStart"/>
      <w:r w:rsidRPr="00344499">
        <w:rPr>
          <w:rFonts w:cs="Times New Roman"/>
          <w:b/>
        </w:rPr>
        <w:t>Parashar</w:t>
      </w:r>
      <w:proofErr w:type="spellEnd"/>
      <w:r w:rsidRPr="00344499">
        <w:rPr>
          <w:rFonts w:cs="Times New Roman"/>
          <w:b/>
        </w:rPr>
        <w:t xml:space="preserve">, </w:t>
      </w:r>
      <w:proofErr w:type="spellStart"/>
      <w:r w:rsidRPr="00344499">
        <w:rPr>
          <w:rFonts w:cs="Times New Roman"/>
          <w:b/>
        </w:rPr>
        <w:t>Meeta</w:t>
      </w:r>
      <w:proofErr w:type="spellEnd"/>
      <w:r w:rsidRPr="00344499">
        <w:rPr>
          <w:rFonts w:cs="Times New Roman"/>
          <w:b/>
        </w:rPr>
        <w:t xml:space="preserve"> </w:t>
      </w:r>
      <w:proofErr w:type="spellStart"/>
      <w:r w:rsidRPr="00344499">
        <w:rPr>
          <w:rFonts w:cs="Times New Roman"/>
          <w:b/>
        </w:rPr>
        <w:t>Pathak</w:t>
      </w:r>
      <w:proofErr w:type="spellEnd"/>
      <w:r w:rsidRPr="00344499">
        <w:rPr>
          <w:rFonts w:cs="Times New Roman"/>
          <w:b/>
        </w:rPr>
        <w:t xml:space="preserve"> </w:t>
      </w:r>
      <w:r w:rsidRPr="00344499">
        <w:rPr>
          <w:rFonts w:cs="Times New Roman"/>
        </w:rPr>
        <w:t>Comparison between Manual platelet court and automated platelet court in thrombocytopenia patients European Journal of Molecular and clinical medicine</w:t>
      </w:r>
      <w:r>
        <w:rPr>
          <w:rFonts w:cs="Times New Roman"/>
        </w:rPr>
        <w:t xml:space="preserve"> 2022</w:t>
      </w:r>
      <w:r w:rsidRPr="00344499">
        <w:rPr>
          <w:rFonts w:cs="Times New Roman"/>
        </w:rPr>
        <w:t xml:space="preserve"> Volume-9 Issues: 3349-3358.</w:t>
      </w:r>
    </w:p>
    <w:p w:rsidR="00674C5C" w:rsidRPr="00344499" w:rsidRDefault="00674C5C" w:rsidP="00674C5C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</w:rPr>
      </w:pPr>
      <w:proofErr w:type="spellStart"/>
      <w:r w:rsidRPr="00344499">
        <w:rPr>
          <w:rFonts w:cs="Times New Roman"/>
          <w:b/>
        </w:rPr>
        <w:t>Shagufta</w:t>
      </w:r>
      <w:proofErr w:type="spellEnd"/>
      <w:r w:rsidRPr="00344499">
        <w:rPr>
          <w:rFonts w:cs="Times New Roman"/>
          <w:b/>
        </w:rPr>
        <w:t xml:space="preserve"> </w:t>
      </w:r>
      <w:proofErr w:type="spellStart"/>
      <w:r w:rsidRPr="00344499">
        <w:rPr>
          <w:rFonts w:cs="Times New Roman"/>
          <w:b/>
        </w:rPr>
        <w:t>Tahir</w:t>
      </w:r>
      <w:proofErr w:type="spellEnd"/>
      <w:r w:rsidRPr="00344499">
        <w:rPr>
          <w:rFonts w:cs="Times New Roman"/>
          <w:b/>
        </w:rPr>
        <w:t xml:space="preserve"> Mufti,</w:t>
      </w:r>
      <w:r w:rsidRPr="00344499">
        <w:rPr>
          <w:rFonts w:cs="Times New Roman"/>
        </w:rPr>
        <w:t xml:space="preserve"> et al. Clinical and laboratory features Among </w:t>
      </w:r>
      <w:proofErr w:type="spellStart"/>
      <w:r w:rsidRPr="00344499">
        <w:rPr>
          <w:rFonts w:cs="Times New Roman"/>
        </w:rPr>
        <w:t>Covid</w:t>
      </w:r>
      <w:proofErr w:type="spellEnd"/>
      <w:r w:rsidRPr="00344499">
        <w:rPr>
          <w:rFonts w:cs="Times New Roman"/>
        </w:rPr>
        <w:t xml:space="preserve"> -19 patients at </w:t>
      </w:r>
      <w:proofErr w:type="spellStart"/>
      <w:r w:rsidRPr="00344499">
        <w:rPr>
          <w:rFonts w:cs="Times New Roman"/>
        </w:rPr>
        <w:t>Covid</w:t>
      </w:r>
      <w:proofErr w:type="spellEnd"/>
      <w:r w:rsidRPr="00344499">
        <w:rPr>
          <w:rFonts w:cs="Times New Roman"/>
        </w:rPr>
        <w:t xml:space="preserve"> designated hospital in Northern Region India. Journal of Cardiovascular Diseases Research 2022; 13(4): 1003-1014.</w:t>
      </w:r>
    </w:p>
    <w:p w:rsidR="00674C5C" w:rsidRPr="00344499" w:rsidRDefault="00674C5C" w:rsidP="00674C5C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</w:rPr>
      </w:pPr>
      <w:proofErr w:type="spellStart"/>
      <w:r w:rsidRPr="00344499">
        <w:rPr>
          <w:rFonts w:cs="Times New Roman"/>
          <w:b/>
        </w:rPr>
        <w:t>Shagufta</w:t>
      </w:r>
      <w:proofErr w:type="spellEnd"/>
      <w:r w:rsidRPr="00344499">
        <w:rPr>
          <w:rFonts w:cs="Times New Roman"/>
          <w:b/>
        </w:rPr>
        <w:t xml:space="preserve"> </w:t>
      </w:r>
      <w:proofErr w:type="spellStart"/>
      <w:r w:rsidRPr="00344499">
        <w:rPr>
          <w:rFonts w:cs="Times New Roman"/>
          <w:b/>
        </w:rPr>
        <w:t>Tahir</w:t>
      </w:r>
      <w:proofErr w:type="spellEnd"/>
      <w:r w:rsidRPr="00344499">
        <w:rPr>
          <w:rFonts w:cs="Times New Roman"/>
          <w:b/>
        </w:rPr>
        <w:t xml:space="preserve"> Mufti and </w:t>
      </w:r>
      <w:proofErr w:type="spellStart"/>
      <w:r w:rsidRPr="00344499">
        <w:rPr>
          <w:rFonts w:cs="Times New Roman"/>
          <w:b/>
        </w:rPr>
        <w:t>Bharti</w:t>
      </w:r>
      <w:proofErr w:type="spellEnd"/>
      <w:r w:rsidRPr="00344499">
        <w:rPr>
          <w:rFonts w:cs="Times New Roman"/>
          <w:b/>
        </w:rPr>
        <w:t xml:space="preserve"> </w:t>
      </w:r>
      <w:proofErr w:type="spellStart"/>
      <w:r w:rsidRPr="00344499">
        <w:rPr>
          <w:rFonts w:cs="Times New Roman"/>
          <w:b/>
        </w:rPr>
        <w:t>Parashar</w:t>
      </w:r>
      <w:proofErr w:type="spellEnd"/>
      <w:r w:rsidRPr="00344499">
        <w:rPr>
          <w:rFonts w:cs="Times New Roman"/>
          <w:b/>
        </w:rPr>
        <w:t>,</w:t>
      </w:r>
      <w:r w:rsidRPr="00344499">
        <w:rPr>
          <w:rFonts w:cs="Times New Roman"/>
        </w:rPr>
        <w:t xml:space="preserve"> </w:t>
      </w:r>
      <w:proofErr w:type="spellStart"/>
      <w:r w:rsidRPr="00344499">
        <w:rPr>
          <w:rFonts w:cs="Times New Roman"/>
        </w:rPr>
        <w:t>Histopathological</w:t>
      </w:r>
      <w:proofErr w:type="spellEnd"/>
      <w:r w:rsidRPr="00344499">
        <w:rPr>
          <w:rFonts w:cs="Times New Roman"/>
        </w:rPr>
        <w:t xml:space="preserve"> correlation of laparoscopic </w:t>
      </w:r>
      <w:proofErr w:type="spellStart"/>
      <w:r w:rsidRPr="00344499">
        <w:rPr>
          <w:rFonts w:cs="Times New Roman"/>
        </w:rPr>
        <w:t>Cholecystectomies</w:t>
      </w:r>
      <w:proofErr w:type="spellEnd"/>
      <w:r w:rsidRPr="00344499">
        <w:rPr>
          <w:rFonts w:cs="Times New Roman"/>
        </w:rPr>
        <w:t xml:space="preserve">. Among Indian Children: A demographic changes. Journal of Clinical and Diagnostic Research; 2022-accepted.  </w:t>
      </w:r>
    </w:p>
    <w:p w:rsidR="00674C5C" w:rsidRPr="00344499" w:rsidRDefault="00674C5C" w:rsidP="00674C5C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</w:rPr>
      </w:pPr>
      <w:proofErr w:type="spellStart"/>
      <w:r w:rsidRPr="00344499">
        <w:rPr>
          <w:rFonts w:cs="Times New Roman"/>
          <w:b/>
          <w:szCs w:val="16"/>
        </w:rPr>
        <w:t>Ranjana</w:t>
      </w:r>
      <w:proofErr w:type="spellEnd"/>
      <w:r w:rsidRPr="00344499">
        <w:rPr>
          <w:rFonts w:cs="Times New Roman"/>
          <w:b/>
          <w:szCs w:val="16"/>
        </w:rPr>
        <w:t xml:space="preserve"> </w:t>
      </w:r>
      <w:proofErr w:type="spellStart"/>
      <w:r w:rsidRPr="00344499">
        <w:rPr>
          <w:rFonts w:cs="Times New Roman"/>
          <w:b/>
          <w:szCs w:val="16"/>
        </w:rPr>
        <w:t>BhardwajVijay</w:t>
      </w:r>
      <w:proofErr w:type="spellEnd"/>
      <w:r w:rsidRPr="00344499">
        <w:rPr>
          <w:rFonts w:cs="Times New Roman"/>
          <w:b/>
          <w:szCs w:val="16"/>
        </w:rPr>
        <w:t xml:space="preserve"> </w:t>
      </w:r>
      <w:proofErr w:type="spellStart"/>
      <w:r w:rsidRPr="00344499">
        <w:rPr>
          <w:rFonts w:cs="Times New Roman"/>
          <w:b/>
          <w:szCs w:val="16"/>
        </w:rPr>
        <w:t>Bhardwaj</w:t>
      </w:r>
      <w:proofErr w:type="spellEnd"/>
      <w:r w:rsidRPr="00344499">
        <w:rPr>
          <w:rFonts w:cs="Times New Roman"/>
          <w:b/>
          <w:szCs w:val="16"/>
        </w:rPr>
        <w:t xml:space="preserve">, </w:t>
      </w:r>
      <w:proofErr w:type="spellStart"/>
      <w:r w:rsidRPr="00344499">
        <w:rPr>
          <w:rFonts w:cs="Times New Roman"/>
          <w:b/>
          <w:szCs w:val="16"/>
        </w:rPr>
        <w:t>Meeta</w:t>
      </w:r>
      <w:proofErr w:type="spellEnd"/>
      <w:r w:rsidRPr="00344499">
        <w:rPr>
          <w:rFonts w:cs="Times New Roman"/>
          <w:b/>
          <w:szCs w:val="16"/>
        </w:rPr>
        <w:t xml:space="preserve"> </w:t>
      </w:r>
      <w:proofErr w:type="spellStart"/>
      <w:r w:rsidRPr="00344499">
        <w:rPr>
          <w:rFonts w:cs="Times New Roman"/>
          <w:b/>
          <w:szCs w:val="16"/>
        </w:rPr>
        <w:t>Agnihotri</w:t>
      </w:r>
      <w:proofErr w:type="spellEnd"/>
      <w:r w:rsidRPr="00344499">
        <w:rPr>
          <w:rFonts w:cs="Times New Roman"/>
          <w:b/>
          <w:szCs w:val="16"/>
        </w:rPr>
        <w:t xml:space="preserve">, </w:t>
      </w:r>
      <w:r w:rsidRPr="00344499">
        <w:rPr>
          <w:rFonts w:cs="Times New Roman"/>
          <w:szCs w:val="16"/>
        </w:rPr>
        <w:t xml:space="preserve">A study on analyzing the outcomes of maternal nutrition on infant’s birth weight European Journal of Molecular &amp; Clinical Medicine </w:t>
      </w:r>
      <w:r>
        <w:rPr>
          <w:rFonts w:cs="Times New Roman"/>
          <w:szCs w:val="16"/>
        </w:rPr>
        <w:t xml:space="preserve">2022 </w:t>
      </w:r>
      <w:r w:rsidRPr="00344499">
        <w:rPr>
          <w:rFonts w:cs="Times New Roman"/>
          <w:szCs w:val="16"/>
        </w:rPr>
        <w:t>Volume-9, Issue-3: 10293-10298.</w:t>
      </w:r>
    </w:p>
    <w:p w:rsidR="00674C5C" w:rsidRPr="00344499" w:rsidRDefault="00674C5C" w:rsidP="00674C5C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rFonts w:cs="Times New Roman"/>
          <w:szCs w:val="16"/>
        </w:rPr>
      </w:pPr>
      <w:proofErr w:type="spellStart"/>
      <w:r w:rsidRPr="00344499">
        <w:rPr>
          <w:rFonts w:cs="Times New Roman"/>
          <w:b/>
          <w:szCs w:val="16"/>
        </w:rPr>
        <w:t>FahminaQadar</w:t>
      </w:r>
      <w:proofErr w:type="spellEnd"/>
      <w:r w:rsidRPr="00344499">
        <w:rPr>
          <w:rFonts w:cs="Times New Roman"/>
          <w:b/>
          <w:szCs w:val="16"/>
        </w:rPr>
        <w:t xml:space="preserve"> Khan, </w:t>
      </w:r>
      <w:proofErr w:type="spellStart"/>
      <w:r w:rsidRPr="00344499">
        <w:rPr>
          <w:rFonts w:cs="Times New Roman"/>
          <w:b/>
          <w:szCs w:val="16"/>
        </w:rPr>
        <w:t>Sapna</w:t>
      </w:r>
      <w:proofErr w:type="spellEnd"/>
      <w:r w:rsidRPr="00344499">
        <w:rPr>
          <w:rFonts w:cs="Times New Roman"/>
          <w:b/>
          <w:szCs w:val="16"/>
        </w:rPr>
        <w:t xml:space="preserve"> </w:t>
      </w:r>
      <w:proofErr w:type="spellStart"/>
      <w:r w:rsidRPr="00344499">
        <w:rPr>
          <w:rFonts w:cs="Times New Roman"/>
          <w:b/>
          <w:szCs w:val="16"/>
        </w:rPr>
        <w:t>Yadav</w:t>
      </w:r>
      <w:proofErr w:type="spellEnd"/>
      <w:r w:rsidRPr="00344499">
        <w:rPr>
          <w:rFonts w:cs="Times New Roman"/>
          <w:b/>
          <w:szCs w:val="16"/>
        </w:rPr>
        <w:t xml:space="preserve">, </w:t>
      </w:r>
      <w:proofErr w:type="spellStart"/>
      <w:r w:rsidRPr="00344499">
        <w:rPr>
          <w:rFonts w:cs="Times New Roman"/>
          <w:b/>
          <w:szCs w:val="16"/>
        </w:rPr>
        <w:t>Meeta</w:t>
      </w:r>
      <w:proofErr w:type="spellEnd"/>
      <w:r w:rsidRPr="00344499">
        <w:rPr>
          <w:rFonts w:cs="Times New Roman"/>
          <w:b/>
          <w:szCs w:val="16"/>
        </w:rPr>
        <w:t xml:space="preserve"> </w:t>
      </w:r>
      <w:proofErr w:type="spellStart"/>
      <w:r w:rsidRPr="00344499">
        <w:rPr>
          <w:rFonts w:cs="Times New Roman"/>
          <w:b/>
          <w:szCs w:val="16"/>
        </w:rPr>
        <w:t>Pathak</w:t>
      </w:r>
      <w:proofErr w:type="spellEnd"/>
      <w:r w:rsidRPr="00344499">
        <w:rPr>
          <w:rFonts w:cs="Times New Roman"/>
          <w:b/>
          <w:szCs w:val="16"/>
        </w:rPr>
        <w:t xml:space="preserve">, </w:t>
      </w:r>
      <w:proofErr w:type="spellStart"/>
      <w:r w:rsidRPr="00344499">
        <w:rPr>
          <w:rFonts w:cs="Times New Roman"/>
          <w:b/>
          <w:szCs w:val="16"/>
        </w:rPr>
        <w:t>Mandira</w:t>
      </w:r>
      <w:proofErr w:type="spellEnd"/>
      <w:r w:rsidRPr="00344499">
        <w:rPr>
          <w:rFonts w:cs="Times New Roman"/>
          <w:b/>
          <w:szCs w:val="16"/>
        </w:rPr>
        <w:t xml:space="preserve"> Sharma</w:t>
      </w:r>
      <w:r w:rsidRPr="00344499">
        <w:rPr>
          <w:rFonts w:cs="Times New Roman"/>
          <w:szCs w:val="16"/>
        </w:rPr>
        <w:t xml:space="preserve">, Critical </w:t>
      </w:r>
      <w:proofErr w:type="spellStart"/>
      <w:r w:rsidRPr="00344499">
        <w:rPr>
          <w:rFonts w:cs="Times New Roman"/>
          <w:szCs w:val="16"/>
        </w:rPr>
        <w:t>EvalutionofHaematological</w:t>
      </w:r>
      <w:proofErr w:type="spellEnd"/>
      <w:r w:rsidRPr="00344499">
        <w:rPr>
          <w:rFonts w:cs="Times New Roman"/>
          <w:szCs w:val="16"/>
        </w:rPr>
        <w:t xml:space="preserve"> and Biomarker Variation in </w:t>
      </w:r>
      <w:proofErr w:type="spellStart"/>
      <w:r w:rsidRPr="00344499">
        <w:rPr>
          <w:rFonts w:cs="Times New Roman"/>
          <w:szCs w:val="16"/>
        </w:rPr>
        <w:t>Covid</w:t>
      </w:r>
      <w:proofErr w:type="spellEnd"/>
      <w:r w:rsidRPr="00344499">
        <w:rPr>
          <w:rFonts w:cs="Times New Roman"/>
          <w:szCs w:val="16"/>
        </w:rPr>
        <w:t xml:space="preserve"> -19 patients - A prospective study in level 2 tertiary care hospital (Lucknow west) Journal of cardiovascular Disease Research – Accepted on 26 Dec. 2022  Volume 13, Issue 08,2022. </w:t>
      </w:r>
    </w:p>
    <w:p w:rsidR="00674C5C" w:rsidRDefault="00674C5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C5C" w:rsidRPr="00A94C92" w:rsidRDefault="00674C5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MICROBIOLOGY</w:t>
      </w:r>
    </w:p>
    <w:p w:rsidR="00674C5C" w:rsidRPr="008644AC" w:rsidRDefault="00674C5C" w:rsidP="00674C5C">
      <w:pPr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8644AC">
        <w:rPr>
          <w:rFonts w:ascii="Times New Roman" w:hAnsi="Times New Roman" w:cs="Times New Roman"/>
          <w:bCs/>
        </w:rPr>
        <w:t>AreenaHodaSiddiqui</w:t>
      </w:r>
      <w:proofErr w:type="gramStart"/>
      <w:r w:rsidRPr="008644AC">
        <w:rPr>
          <w:rFonts w:ascii="Times New Roman" w:hAnsi="Times New Roman" w:cs="Times New Roman"/>
          <w:bCs/>
        </w:rPr>
        <w:t>,PreethaRajan</w:t>
      </w:r>
      <w:proofErr w:type="spellEnd"/>
      <w:proofErr w:type="gramEnd"/>
    </w:p>
    <w:p w:rsidR="00674C5C" w:rsidRPr="008644AC" w:rsidRDefault="00674C5C" w:rsidP="00674C5C">
      <w:pPr>
        <w:jc w:val="both"/>
        <w:rPr>
          <w:rFonts w:ascii="Times New Roman" w:hAnsi="Times New Roman" w:cs="Times New Roman"/>
          <w:sz w:val="24"/>
          <w:szCs w:val="24"/>
        </w:rPr>
      </w:pPr>
      <w:r w:rsidRPr="008644AC">
        <w:rPr>
          <w:rFonts w:ascii="Times New Roman" w:hAnsi="Times New Roman" w:cs="Times New Roman"/>
          <w:sz w:val="24"/>
          <w:szCs w:val="24"/>
        </w:rPr>
        <w:t>-Prevalence and Antimicrobial sensitivity pattern of central line associated blood infections in a tertiary care hospital: Need for continuous quality improvement</w:t>
      </w:r>
    </w:p>
    <w:p w:rsidR="00674C5C" w:rsidRPr="008644AC" w:rsidRDefault="00674C5C" w:rsidP="00674C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4AC">
        <w:rPr>
          <w:rFonts w:ascii="Times New Roman" w:hAnsi="Times New Roman" w:cs="Times New Roman"/>
          <w:sz w:val="24"/>
          <w:szCs w:val="24"/>
        </w:rPr>
        <w:t>-International journal of Pharmaceutical and clinical research 2022</w:t>
      </w:r>
      <w:proofErr w:type="gramStart"/>
      <w:r w:rsidRPr="008644AC">
        <w:rPr>
          <w:rFonts w:ascii="Times New Roman" w:hAnsi="Times New Roman" w:cs="Times New Roman"/>
          <w:sz w:val="24"/>
          <w:szCs w:val="24"/>
        </w:rPr>
        <w:t>;14</w:t>
      </w:r>
      <w:proofErr w:type="gramEnd"/>
      <w:r w:rsidRPr="008644AC">
        <w:rPr>
          <w:rFonts w:ascii="Times New Roman" w:hAnsi="Times New Roman" w:cs="Times New Roman"/>
          <w:sz w:val="24"/>
          <w:szCs w:val="24"/>
        </w:rPr>
        <w:t>(7); 66-73</w:t>
      </w:r>
    </w:p>
    <w:p w:rsidR="00674C5C" w:rsidRPr="008644AC" w:rsidRDefault="00674C5C" w:rsidP="00674C5C">
      <w:pPr>
        <w:rPr>
          <w:rFonts w:ascii="Times New Roman" w:hAnsi="Times New Roman" w:cs="Times New Roman"/>
          <w:sz w:val="24"/>
          <w:szCs w:val="24"/>
        </w:rPr>
      </w:pPr>
    </w:p>
    <w:p w:rsidR="00674C5C" w:rsidRPr="008644AC" w:rsidRDefault="00674C5C" w:rsidP="00674C5C">
      <w:pPr>
        <w:ind w:left="360"/>
        <w:rPr>
          <w:rFonts w:ascii="Times New Roman" w:hAnsi="Times New Roman" w:cs="Times New Roman"/>
          <w:bCs/>
        </w:rPr>
      </w:pPr>
      <w:proofErr w:type="spellStart"/>
      <w:r w:rsidRPr="008644AC">
        <w:rPr>
          <w:rFonts w:ascii="Times New Roman" w:hAnsi="Times New Roman" w:cs="Times New Roman"/>
          <w:bCs/>
        </w:rPr>
        <w:t>AreenaHodaSiddiqui</w:t>
      </w:r>
      <w:proofErr w:type="gramStart"/>
      <w:r w:rsidRPr="008644AC">
        <w:rPr>
          <w:rFonts w:ascii="Times New Roman" w:hAnsi="Times New Roman" w:cs="Times New Roman"/>
          <w:bCs/>
        </w:rPr>
        <w:t>,PreethaRajan,Poonam</w:t>
      </w:r>
      <w:proofErr w:type="spellEnd"/>
      <w:proofErr w:type="gramEnd"/>
      <w:r w:rsidRPr="008644AC">
        <w:rPr>
          <w:rFonts w:ascii="Times New Roman" w:hAnsi="Times New Roman" w:cs="Times New Roman"/>
          <w:bCs/>
        </w:rPr>
        <w:t xml:space="preserve"> </w:t>
      </w:r>
      <w:proofErr w:type="spellStart"/>
      <w:r w:rsidRPr="008644AC">
        <w:rPr>
          <w:rFonts w:ascii="Times New Roman" w:hAnsi="Times New Roman" w:cs="Times New Roman"/>
          <w:bCs/>
        </w:rPr>
        <w:t>Verma</w:t>
      </w:r>
      <w:proofErr w:type="spellEnd"/>
    </w:p>
    <w:p w:rsidR="00674C5C" w:rsidRPr="008644AC" w:rsidRDefault="00674C5C" w:rsidP="00674C5C">
      <w:pPr>
        <w:rPr>
          <w:rFonts w:ascii="Times New Roman" w:hAnsi="Times New Roman" w:cs="Times New Roman"/>
          <w:sz w:val="24"/>
          <w:szCs w:val="24"/>
        </w:rPr>
      </w:pPr>
      <w:r w:rsidRPr="008644AC">
        <w:rPr>
          <w:rFonts w:ascii="Times New Roman" w:hAnsi="Times New Roman" w:cs="Times New Roman"/>
          <w:sz w:val="24"/>
          <w:szCs w:val="24"/>
        </w:rPr>
        <w:t xml:space="preserve">-Retrospective analysis of yeast </w:t>
      </w:r>
      <w:proofErr w:type="spellStart"/>
      <w:r w:rsidRPr="008644AC">
        <w:rPr>
          <w:rFonts w:ascii="Times New Roman" w:hAnsi="Times New Roman" w:cs="Times New Roman"/>
          <w:sz w:val="24"/>
          <w:szCs w:val="24"/>
        </w:rPr>
        <w:t>isolates</w:t>
      </w:r>
      <w:proofErr w:type="gramStart"/>
      <w:r w:rsidRPr="008644AC">
        <w:rPr>
          <w:rFonts w:ascii="Times New Roman" w:hAnsi="Times New Roman" w:cs="Times New Roman"/>
          <w:sz w:val="24"/>
          <w:szCs w:val="24"/>
        </w:rPr>
        <w:t>:Emerging</w:t>
      </w:r>
      <w:proofErr w:type="spellEnd"/>
      <w:proofErr w:type="gramEnd"/>
      <w:r w:rsidRPr="008644AC">
        <w:rPr>
          <w:rFonts w:ascii="Times New Roman" w:hAnsi="Times New Roman" w:cs="Times New Roman"/>
          <w:sz w:val="24"/>
          <w:szCs w:val="24"/>
        </w:rPr>
        <w:t xml:space="preserve"> Mycological trends.</w:t>
      </w:r>
    </w:p>
    <w:p w:rsidR="00674C5C" w:rsidRPr="00A94C92" w:rsidRDefault="00674C5C" w:rsidP="00674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4AC">
        <w:rPr>
          <w:rFonts w:ascii="Times New Roman" w:hAnsi="Times New Roman" w:cs="Times New Roman"/>
          <w:sz w:val="24"/>
          <w:szCs w:val="24"/>
        </w:rPr>
        <w:t>International journal of toxicological and pharmacological research 2022</w:t>
      </w:r>
      <w:proofErr w:type="gramStart"/>
      <w:r w:rsidRPr="008644AC">
        <w:rPr>
          <w:rFonts w:ascii="Times New Roman" w:hAnsi="Times New Roman" w:cs="Times New Roman"/>
          <w:sz w:val="24"/>
          <w:szCs w:val="24"/>
        </w:rPr>
        <w:t>;12</w:t>
      </w:r>
      <w:proofErr w:type="gramEnd"/>
      <w:r w:rsidRPr="008644AC">
        <w:rPr>
          <w:rFonts w:ascii="Times New Roman" w:hAnsi="Times New Roman" w:cs="Times New Roman"/>
          <w:sz w:val="24"/>
          <w:szCs w:val="24"/>
        </w:rPr>
        <w:t>(8);63-70</w:t>
      </w:r>
    </w:p>
    <w:p w:rsidR="00674C5C" w:rsidRDefault="00674C5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41" w:rsidRDefault="00A35D41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41" w:rsidRPr="00A94C92" w:rsidRDefault="00A35D41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COMMUNITY MEDICINE</w:t>
      </w: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79B">
        <w:rPr>
          <w:rFonts w:ascii="Times New Roman" w:hAnsi="Times New Roman" w:cs="Times New Roman"/>
          <w:bCs/>
          <w:color w:val="000000"/>
        </w:rPr>
        <w:t xml:space="preserve">Ahmad S, </w:t>
      </w:r>
      <w:proofErr w:type="spellStart"/>
      <w:r w:rsidRPr="00D1379B">
        <w:rPr>
          <w:rFonts w:ascii="Times New Roman" w:hAnsi="Times New Roman" w:cs="Times New Roman"/>
          <w:bCs/>
          <w:color w:val="000000"/>
        </w:rPr>
        <w:t>Mishra</w:t>
      </w:r>
      <w:proofErr w:type="spellEnd"/>
      <w:r w:rsidRPr="00D1379B">
        <w:rPr>
          <w:rFonts w:ascii="Times New Roman" w:hAnsi="Times New Roman" w:cs="Times New Roman"/>
          <w:bCs/>
          <w:color w:val="000000"/>
        </w:rPr>
        <w:t xml:space="preserve"> S. Impact of feeding practices on nutritional status of preschool children of Lucknow district: A community based cross-sectional study. </w:t>
      </w:r>
      <w:proofErr w:type="gramStart"/>
      <w:r w:rsidRPr="00D1379B">
        <w:rPr>
          <w:rFonts w:ascii="Times New Roman" w:hAnsi="Times New Roman" w:cs="Times New Roman"/>
          <w:bCs/>
          <w:color w:val="000000"/>
        </w:rPr>
        <w:t>Clinical Epidemiology and Global Health.</w:t>
      </w:r>
      <w:proofErr w:type="gramEnd"/>
      <w:r w:rsidRPr="00D1379B">
        <w:rPr>
          <w:rFonts w:ascii="Times New Roman" w:hAnsi="Times New Roman" w:cs="Times New Roman"/>
          <w:bCs/>
          <w:color w:val="000000"/>
        </w:rPr>
        <w:t xml:space="preserve"> 2022 May 1; 15:101011</w:t>
      </w: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GENERAL MEDICINE</w:t>
      </w: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  <w:r w:rsidRPr="003A5C0A">
        <w:rPr>
          <w:rFonts w:ascii="Times New Roman" w:hAnsi="Times New Roman" w:cs="Times New Roman"/>
          <w:szCs w:val="22"/>
        </w:rPr>
        <w:t xml:space="preserve">ASHOK KUMAR MISHRA, RASHMI MISHRA </w:t>
      </w:r>
      <w:proofErr w:type="gramStart"/>
      <w:r w:rsidRPr="003A5C0A">
        <w:rPr>
          <w:rFonts w:ascii="Times New Roman" w:hAnsi="Times New Roman" w:cs="Times New Roman"/>
          <w:szCs w:val="22"/>
        </w:rPr>
        <w:t>&amp;  INDU</w:t>
      </w:r>
      <w:proofErr w:type="gramEnd"/>
      <w:r w:rsidRPr="003A5C0A">
        <w:rPr>
          <w:rFonts w:ascii="Times New Roman" w:hAnsi="Times New Roman" w:cs="Times New Roman"/>
          <w:szCs w:val="22"/>
        </w:rPr>
        <w:t xml:space="preserve"> P., Comparison of fasting and post </w:t>
      </w:r>
      <w:proofErr w:type="spellStart"/>
      <w:r w:rsidRPr="003A5C0A">
        <w:rPr>
          <w:rFonts w:ascii="Times New Roman" w:hAnsi="Times New Roman" w:cs="Times New Roman"/>
          <w:szCs w:val="22"/>
        </w:rPr>
        <w:t>prandial</w:t>
      </w:r>
      <w:proofErr w:type="spellEnd"/>
      <w:r w:rsidRPr="003A5C0A">
        <w:rPr>
          <w:rFonts w:ascii="Times New Roman" w:hAnsi="Times New Roman" w:cs="Times New Roman"/>
          <w:szCs w:val="22"/>
        </w:rPr>
        <w:t xml:space="preserve"> lipid profile in diabetes patients. </w:t>
      </w:r>
      <w:proofErr w:type="spellStart"/>
      <w:proofErr w:type="gramStart"/>
      <w:r w:rsidRPr="003A5C0A">
        <w:rPr>
          <w:rFonts w:ascii="Times New Roman" w:hAnsi="Times New Roman" w:cs="Times New Roman"/>
          <w:szCs w:val="22"/>
        </w:rPr>
        <w:t>Europeon</w:t>
      </w:r>
      <w:proofErr w:type="spellEnd"/>
      <w:r w:rsidRPr="003A5C0A">
        <w:rPr>
          <w:rFonts w:ascii="Times New Roman" w:hAnsi="Times New Roman" w:cs="Times New Roman"/>
          <w:szCs w:val="22"/>
        </w:rPr>
        <w:t xml:space="preserve">  Journal</w:t>
      </w:r>
      <w:proofErr w:type="gramEnd"/>
      <w:r w:rsidRPr="003A5C0A">
        <w:rPr>
          <w:rFonts w:ascii="Times New Roman" w:hAnsi="Times New Roman" w:cs="Times New Roman"/>
          <w:szCs w:val="22"/>
        </w:rPr>
        <w:t xml:space="preserve"> of </w:t>
      </w:r>
      <w:proofErr w:type="spellStart"/>
      <w:r w:rsidRPr="003A5C0A">
        <w:rPr>
          <w:rFonts w:ascii="Times New Roman" w:hAnsi="Times New Roman" w:cs="Times New Roman"/>
          <w:szCs w:val="22"/>
        </w:rPr>
        <w:t>mlecular</w:t>
      </w:r>
      <w:proofErr w:type="spellEnd"/>
      <w:r w:rsidRPr="003A5C0A">
        <w:rPr>
          <w:rFonts w:ascii="Times New Roman" w:hAnsi="Times New Roman" w:cs="Times New Roman"/>
          <w:szCs w:val="22"/>
        </w:rPr>
        <w:t xml:space="preserve">  and clinical medicine, Winter 2022 </w:t>
      </w:r>
      <w:proofErr w:type="spellStart"/>
      <w:r w:rsidRPr="003A5C0A">
        <w:rPr>
          <w:rFonts w:ascii="Times New Roman" w:hAnsi="Times New Roman" w:cs="Times New Roman"/>
          <w:szCs w:val="22"/>
        </w:rPr>
        <w:t>vol</w:t>
      </w:r>
      <w:proofErr w:type="spellEnd"/>
      <w:r w:rsidRPr="003A5C0A">
        <w:rPr>
          <w:rFonts w:ascii="Times New Roman" w:hAnsi="Times New Roman" w:cs="Times New Roman"/>
          <w:szCs w:val="22"/>
        </w:rPr>
        <w:t>- 9, issue 3, page 11910-</w:t>
      </w: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  <w:r w:rsidRPr="003A5C0A">
        <w:rPr>
          <w:rFonts w:ascii="Times New Roman" w:hAnsi="Times New Roman" w:cs="Times New Roman"/>
          <w:szCs w:val="22"/>
        </w:rPr>
        <w:t xml:space="preserve">M. NADEEM </w:t>
      </w:r>
      <w:proofErr w:type="spellStart"/>
      <w:r w:rsidRPr="003A5C0A">
        <w:rPr>
          <w:rFonts w:ascii="Times New Roman" w:hAnsi="Times New Roman" w:cs="Times New Roman"/>
          <w:szCs w:val="22"/>
        </w:rPr>
        <w:t>S.M.</w:t>
      </w:r>
      <w:proofErr w:type="gramStart"/>
      <w:r w:rsidRPr="003A5C0A">
        <w:rPr>
          <w:rFonts w:ascii="Times New Roman" w:hAnsi="Times New Roman" w:cs="Times New Roman"/>
          <w:szCs w:val="22"/>
        </w:rPr>
        <w:t>,et</w:t>
      </w:r>
      <w:proofErr w:type="spellEnd"/>
      <w:proofErr w:type="gramEnd"/>
      <w:r w:rsidRPr="003A5C0A">
        <w:rPr>
          <w:rFonts w:ascii="Times New Roman" w:hAnsi="Times New Roman" w:cs="Times New Roman"/>
          <w:szCs w:val="22"/>
        </w:rPr>
        <w:t xml:space="preserve"> al: To compare the cardiac function in hypothyroidism and subclinical hypothyroidism before and after treatment Journal of Cardiovascular disease research. </w:t>
      </w:r>
    </w:p>
    <w:p w:rsidR="00A97CB5" w:rsidRDefault="00A97CB5" w:rsidP="00A97CB5">
      <w:pPr>
        <w:spacing w:after="0"/>
        <w:rPr>
          <w:rFonts w:ascii="Times New Roman" w:hAnsi="Times New Roman" w:cs="Times New Roman"/>
        </w:rPr>
      </w:pPr>
      <w:r w:rsidRPr="003A5C0A">
        <w:rPr>
          <w:rFonts w:ascii="Times New Roman" w:hAnsi="Times New Roman" w:cs="Times New Roman"/>
          <w:szCs w:val="22"/>
        </w:rPr>
        <w:t>Vol-13</w:t>
      </w:r>
      <w:proofErr w:type="gramStart"/>
      <w:r w:rsidRPr="003A5C0A">
        <w:rPr>
          <w:rFonts w:ascii="Times New Roman" w:hAnsi="Times New Roman" w:cs="Times New Roman"/>
          <w:szCs w:val="22"/>
        </w:rPr>
        <w:t>,issue</w:t>
      </w:r>
      <w:proofErr w:type="gramEnd"/>
      <w:r w:rsidRPr="003A5C0A">
        <w:rPr>
          <w:rFonts w:ascii="Times New Roman" w:hAnsi="Times New Roman" w:cs="Times New Roman"/>
          <w:szCs w:val="22"/>
        </w:rPr>
        <w:t>-04, 2022</w:t>
      </w: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  <w:r w:rsidRPr="003A5C0A">
        <w:rPr>
          <w:rFonts w:ascii="Times New Roman" w:hAnsi="Times New Roman" w:cs="Times New Roman"/>
          <w:szCs w:val="22"/>
        </w:rPr>
        <w:t xml:space="preserve"> M. NADEEM S. M.: Assessment of </w:t>
      </w:r>
      <w:proofErr w:type="spellStart"/>
      <w:r w:rsidRPr="003A5C0A">
        <w:rPr>
          <w:rFonts w:ascii="Times New Roman" w:hAnsi="Times New Roman" w:cs="Times New Roman"/>
          <w:szCs w:val="22"/>
        </w:rPr>
        <w:t>ferritin</w:t>
      </w:r>
      <w:proofErr w:type="spellEnd"/>
      <w:r w:rsidRPr="003A5C0A">
        <w:rPr>
          <w:rFonts w:ascii="Times New Roman" w:hAnsi="Times New Roman" w:cs="Times New Roman"/>
          <w:szCs w:val="22"/>
        </w:rPr>
        <w:t xml:space="preserve"> deficiency in heart failure, Journal of Cardiovascular disease research. Vol-13</w:t>
      </w:r>
      <w:proofErr w:type="gramStart"/>
      <w:r w:rsidRPr="003A5C0A">
        <w:rPr>
          <w:rFonts w:ascii="Times New Roman" w:hAnsi="Times New Roman" w:cs="Times New Roman"/>
          <w:szCs w:val="22"/>
        </w:rPr>
        <w:t>,issue</w:t>
      </w:r>
      <w:proofErr w:type="gramEnd"/>
      <w:r w:rsidRPr="003A5C0A">
        <w:rPr>
          <w:rFonts w:ascii="Times New Roman" w:hAnsi="Times New Roman" w:cs="Times New Roman"/>
          <w:szCs w:val="22"/>
        </w:rPr>
        <w:t>-01, 2022</w:t>
      </w:r>
    </w:p>
    <w:p w:rsidR="00A97CB5" w:rsidRPr="003A5C0A" w:rsidRDefault="00A97CB5" w:rsidP="00A97CB5">
      <w:pPr>
        <w:spacing w:after="0"/>
        <w:rPr>
          <w:rFonts w:ascii="Times New Roman" w:hAnsi="Times New Roman" w:cs="Times New Roman"/>
        </w:rPr>
      </w:pP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PAEDIATRICS</w:t>
      </w:r>
    </w:p>
    <w:p w:rsidR="00A97CB5" w:rsidRPr="002C06E8" w:rsidRDefault="00A97CB5" w:rsidP="00A97CB5">
      <w:pPr>
        <w:numPr>
          <w:ilvl w:val="0"/>
          <w:numId w:val="3"/>
        </w:numPr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proofErr w:type="spellStart"/>
      <w:r w:rsidRPr="002C06E8">
        <w:rPr>
          <w:rFonts w:ascii="Times New Roman" w:hAnsi="Times New Roman" w:cs="Times New Roman"/>
        </w:rPr>
        <w:t>Abhishek</w:t>
      </w:r>
      <w:proofErr w:type="spellEnd"/>
      <w:r w:rsidRPr="002C06E8">
        <w:rPr>
          <w:rFonts w:ascii="Times New Roman" w:hAnsi="Times New Roman" w:cs="Times New Roman"/>
        </w:rPr>
        <w:t xml:space="preserve"> </w:t>
      </w:r>
      <w:proofErr w:type="spellStart"/>
      <w:r w:rsidRPr="002C06E8">
        <w:rPr>
          <w:rFonts w:ascii="Times New Roman" w:hAnsi="Times New Roman" w:cs="Times New Roman"/>
        </w:rPr>
        <w:t>Bansal</w:t>
      </w:r>
      <w:proofErr w:type="spellEnd"/>
      <w:r w:rsidRPr="002C06E8">
        <w:rPr>
          <w:rFonts w:ascii="Times New Roman" w:hAnsi="Times New Roman" w:cs="Times New Roman"/>
        </w:rPr>
        <w:t xml:space="preserve"> </w:t>
      </w:r>
      <w:proofErr w:type="spellStart"/>
      <w:r w:rsidRPr="002C06E8">
        <w:rPr>
          <w:rFonts w:ascii="Times New Roman" w:hAnsi="Times New Roman" w:cs="Times New Roman"/>
        </w:rPr>
        <w:t>Ashish</w:t>
      </w:r>
      <w:proofErr w:type="spellEnd"/>
      <w:r w:rsidRPr="002C06E8">
        <w:rPr>
          <w:rFonts w:ascii="Times New Roman" w:hAnsi="Times New Roman" w:cs="Times New Roman"/>
        </w:rPr>
        <w:t xml:space="preserve"> </w:t>
      </w:r>
      <w:proofErr w:type="spellStart"/>
      <w:r w:rsidRPr="002C06E8">
        <w:rPr>
          <w:rFonts w:ascii="Times New Roman" w:hAnsi="Times New Roman" w:cs="Times New Roman"/>
        </w:rPr>
        <w:t>Verma</w:t>
      </w:r>
      <w:proofErr w:type="spellEnd"/>
      <w:r w:rsidRPr="002C06E8">
        <w:rPr>
          <w:rFonts w:ascii="Times New Roman" w:hAnsi="Times New Roman" w:cs="Times New Roman"/>
        </w:rPr>
        <w:t xml:space="preserve">, "Pattern of Self- Medication among Children" Journal of    </w:t>
      </w:r>
      <w:r w:rsidRPr="002C06E8">
        <w:rPr>
          <w:rFonts w:ascii="Times New Roman" w:hAnsi="Times New Roman" w:cs="Times New Roman"/>
        </w:rPr>
        <w:br/>
        <w:t>Cardiovascular Disease Research ISSN: VOL13, ISSUE 01, 2022 329.</w:t>
      </w:r>
    </w:p>
    <w:p w:rsidR="00A97CB5" w:rsidRPr="00F53B51" w:rsidRDefault="00A97CB5" w:rsidP="00A97CB5">
      <w:pPr>
        <w:numPr>
          <w:ilvl w:val="0"/>
          <w:numId w:val="3"/>
        </w:numPr>
        <w:spacing w:line="360" w:lineRule="auto"/>
        <w:ind w:left="450" w:hanging="450"/>
        <w:jc w:val="both"/>
        <w:rPr>
          <w:rFonts w:ascii="Times New Roman" w:hAnsi="Times New Roman" w:cs="Times New Roman"/>
        </w:rPr>
      </w:pPr>
      <w:r w:rsidRPr="002C06E8">
        <w:rPr>
          <w:rFonts w:ascii="Times New Roman" w:hAnsi="Times New Roman" w:cs="Times New Roman"/>
        </w:rPr>
        <w:t>Assessment risk factors influencing the morbidity and mortality in children with severe acute</w:t>
      </w:r>
      <w:r w:rsidRPr="002C06E8">
        <w:rPr>
          <w:rFonts w:ascii="Times New Roman" w:hAnsi="Times New Roman" w:cs="Times New Roman"/>
        </w:rPr>
        <w:br/>
        <w:t>malnutrition, Journal of Cardiovascular Disease Research VOL13, ISSUE 01, 2022 352,</w:t>
      </w:r>
      <w:r w:rsidRPr="002C06E8">
        <w:rPr>
          <w:rFonts w:ascii="Times New Roman" w:hAnsi="Times New Roman" w:cs="Times New Roman"/>
        </w:rPr>
        <w:br/>
      </w:r>
      <w:proofErr w:type="spellStart"/>
      <w:r w:rsidRPr="002C06E8">
        <w:rPr>
          <w:rFonts w:ascii="Times New Roman" w:hAnsi="Times New Roman" w:cs="Times New Roman"/>
        </w:rPr>
        <w:t>Abhishek</w:t>
      </w:r>
      <w:proofErr w:type="spellEnd"/>
      <w:r w:rsidRPr="002C06E8">
        <w:rPr>
          <w:rFonts w:ascii="Times New Roman" w:hAnsi="Times New Roman" w:cs="Times New Roman"/>
        </w:rPr>
        <w:t xml:space="preserve"> </w:t>
      </w:r>
      <w:proofErr w:type="spellStart"/>
      <w:r w:rsidRPr="002C06E8">
        <w:rPr>
          <w:rFonts w:ascii="Times New Roman" w:hAnsi="Times New Roman" w:cs="Times New Roman"/>
        </w:rPr>
        <w:t>Bansal</w:t>
      </w:r>
      <w:proofErr w:type="spellEnd"/>
      <w:r w:rsidRPr="002C06E8">
        <w:rPr>
          <w:rFonts w:ascii="Times New Roman" w:hAnsi="Times New Roman" w:cs="Times New Roman"/>
        </w:rPr>
        <w:t xml:space="preserve">, </w:t>
      </w:r>
      <w:proofErr w:type="spellStart"/>
      <w:r w:rsidRPr="002C06E8">
        <w:rPr>
          <w:rFonts w:ascii="Times New Roman" w:hAnsi="Times New Roman" w:cs="Times New Roman"/>
        </w:rPr>
        <w:t>Ashish</w:t>
      </w:r>
      <w:proofErr w:type="spellEnd"/>
      <w:r w:rsidRPr="002C06E8">
        <w:rPr>
          <w:rFonts w:ascii="Times New Roman" w:hAnsi="Times New Roman" w:cs="Times New Roman"/>
        </w:rPr>
        <w:t xml:space="preserve"> </w:t>
      </w:r>
      <w:proofErr w:type="spellStart"/>
      <w:r w:rsidRPr="002C06E8">
        <w:rPr>
          <w:rFonts w:ascii="Times New Roman" w:hAnsi="Times New Roman" w:cs="Times New Roman"/>
        </w:rPr>
        <w:t>Verma</w:t>
      </w:r>
      <w:proofErr w:type="spellEnd"/>
      <w:r w:rsidRPr="002C06E8">
        <w:rPr>
          <w:rFonts w:ascii="Times New Roman" w:hAnsi="Times New Roman" w:cs="Times New Roman"/>
        </w:rPr>
        <w:t>,</w:t>
      </w: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B5" w:rsidRDefault="0005197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DERMATOLOGY</w:t>
      </w:r>
    </w:p>
    <w:p w:rsidR="0005197C" w:rsidRPr="00B60D2D" w:rsidRDefault="0005197C" w:rsidP="0005197C">
      <w:pPr>
        <w:pStyle w:val="ListParagraph"/>
        <w:tabs>
          <w:tab w:val="left" w:pos="176"/>
        </w:tabs>
        <w:spacing w:line="276" w:lineRule="auto"/>
        <w:ind w:left="176"/>
        <w:rPr>
          <w:rFonts w:cs="Times New Roman"/>
        </w:rPr>
      </w:pPr>
      <w:proofErr w:type="spellStart"/>
      <w:proofErr w:type="gramStart"/>
      <w:r w:rsidRPr="00B60D2D">
        <w:rPr>
          <w:rFonts w:cs="Times New Roman"/>
          <w:sz w:val="23"/>
          <w:szCs w:val="23"/>
        </w:rPr>
        <w:t>Shujat</w:t>
      </w:r>
      <w:proofErr w:type="spellEnd"/>
      <w:r w:rsidRPr="00B60D2D">
        <w:rPr>
          <w:rFonts w:cs="Times New Roman"/>
          <w:sz w:val="23"/>
          <w:szCs w:val="23"/>
        </w:rPr>
        <w:t xml:space="preserve">  Ali</w:t>
      </w:r>
      <w:proofErr w:type="gramEnd"/>
      <w:r w:rsidRPr="00B60D2D">
        <w:rPr>
          <w:rFonts w:cs="Times New Roman"/>
          <w:sz w:val="23"/>
          <w:szCs w:val="23"/>
        </w:rPr>
        <w:t xml:space="preserve">, </w:t>
      </w:r>
      <w:proofErr w:type="spellStart"/>
      <w:r w:rsidRPr="00B60D2D">
        <w:rPr>
          <w:rFonts w:cs="Times New Roman"/>
          <w:sz w:val="23"/>
          <w:szCs w:val="23"/>
        </w:rPr>
        <w:t>Asma</w:t>
      </w:r>
      <w:proofErr w:type="spellEnd"/>
      <w:r w:rsidRPr="00B60D2D">
        <w:rPr>
          <w:rFonts w:cs="Times New Roman"/>
          <w:sz w:val="23"/>
          <w:szCs w:val="23"/>
        </w:rPr>
        <w:t xml:space="preserve"> </w:t>
      </w:r>
      <w:proofErr w:type="spellStart"/>
      <w:r w:rsidRPr="00B60D2D">
        <w:rPr>
          <w:rFonts w:cs="Times New Roman"/>
          <w:sz w:val="23"/>
          <w:szCs w:val="23"/>
        </w:rPr>
        <w:t>Parveen</w:t>
      </w:r>
      <w:proofErr w:type="spellEnd"/>
      <w:r w:rsidRPr="00B60D2D">
        <w:rPr>
          <w:rFonts w:cs="Times New Roman"/>
          <w:sz w:val="23"/>
          <w:szCs w:val="23"/>
        </w:rPr>
        <w:t xml:space="preserve">,. </w:t>
      </w:r>
      <w:proofErr w:type="spellStart"/>
      <w:r w:rsidRPr="00B60D2D">
        <w:rPr>
          <w:rFonts w:cs="Times New Roman"/>
          <w:sz w:val="23"/>
          <w:szCs w:val="23"/>
        </w:rPr>
        <w:t>Shahid</w:t>
      </w:r>
      <w:proofErr w:type="spellEnd"/>
      <w:r w:rsidRPr="00B60D2D">
        <w:rPr>
          <w:rFonts w:cs="Times New Roman"/>
          <w:sz w:val="23"/>
          <w:szCs w:val="23"/>
        </w:rPr>
        <w:t xml:space="preserve"> Hassan </w:t>
      </w:r>
      <w:proofErr w:type="spellStart"/>
      <w:r w:rsidRPr="00B60D2D">
        <w:rPr>
          <w:rFonts w:cs="Times New Roman"/>
        </w:rPr>
        <w:t>Cutaneous</w:t>
      </w:r>
      <w:proofErr w:type="spellEnd"/>
      <w:r w:rsidRPr="00B60D2D">
        <w:rPr>
          <w:rFonts w:cs="Times New Roman"/>
        </w:rPr>
        <w:t xml:space="preserve"> Changes </w:t>
      </w:r>
      <w:proofErr w:type="gramStart"/>
      <w:r w:rsidRPr="00B60D2D">
        <w:rPr>
          <w:rFonts w:cs="Times New Roman"/>
        </w:rPr>
        <w:t>during  pregnancy</w:t>
      </w:r>
      <w:proofErr w:type="gramEnd"/>
      <w:r w:rsidRPr="00B60D2D">
        <w:rPr>
          <w:rFonts w:cs="Times New Roman"/>
        </w:rPr>
        <w:t xml:space="preserve"> : A Hospital based prospective study</w:t>
      </w:r>
      <w:r w:rsidRPr="00B60D2D">
        <w:rPr>
          <w:rFonts w:cs="Times New Roman"/>
          <w:sz w:val="23"/>
          <w:szCs w:val="23"/>
        </w:rPr>
        <w:t xml:space="preserve"> International Journal of health sciences </w:t>
      </w:r>
      <w:r w:rsidRPr="00B60D2D">
        <w:rPr>
          <w:rFonts w:cs="Times New Roman"/>
        </w:rPr>
        <w:t>.2022;6(S6):2970-2976</w:t>
      </w:r>
    </w:p>
    <w:p w:rsidR="0005197C" w:rsidRPr="00B60D2D" w:rsidRDefault="0005197C" w:rsidP="0005197C">
      <w:pPr>
        <w:pStyle w:val="journaltitlearticledetails"/>
        <w:tabs>
          <w:tab w:val="left" w:pos="176"/>
        </w:tabs>
        <w:spacing w:before="84" w:beforeAutospacing="0" w:after="0" w:afterAutospacing="0" w:line="276" w:lineRule="auto"/>
        <w:ind w:left="176" w:hanging="720"/>
        <w:rPr>
          <w:sz w:val="23"/>
          <w:szCs w:val="23"/>
        </w:rPr>
      </w:pPr>
    </w:p>
    <w:p w:rsidR="0005197C" w:rsidRPr="00B60D2D" w:rsidRDefault="0005197C" w:rsidP="0005197C">
      <w:pPr>
        <w:ind w:left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D2D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B60D2D">
        <w:rPr>
          <w:rFonts w:ascii="Times New Roman" w:hAnsi="Times New Roman" w:cs="Times New Roman"/>
          <w:sz w:val="23"/>
          <w:szCs w:val="23"/>
        </w:rPr>
        <w:t>Shujat</w:t>
      </w:r>
      <w:proofErr w:type="spellEnd"/>
      <w:r w:rsidRPr="00B60D2D">
        <w:rPr>
          <w:rFonts w:ascii="Times New Roman" w:hAnsi="Times New Roman" w:cs="Times New Roman"/>
          <w:sz w:val="23"/>
          <w:szCs w:val="23"/>
        </w:rPr>
        <w:t xml:space="preserve"> Ali, </w:t>
      </w:r>
      <w:proofErr w:type="spellStart"/>
      <w:r w:rsidRPr="00B60D2D">
        <w:rPr>
          <w:rFonts w:ascii="Times New Roman" w:hAnsi="Times New Roman" w:cs="Times New Roman"/>
          <w:sz w:val="23"/>
          <w:szCs w:val="23"/>
        </w:rPr>
        <w:t>Asma</w:t>
      </w:r>
      <w:proofErr w:type="spellEnd"/>
      <w:r w:rsidRPr="00B60D2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60D2D">
        <w:rPr>
          <w:rFonts w:ascii="Times New Roman" w:hAnsi="Times New Roman" w:cs="Times New Roman"/>
          <w:sz w:val="23"/>
          <w:szCs w:val="23"/>
        </w:rPr>
        <w:t>Parveen</w:t>
      </w:r>
      <w:proofErr w:type="spellEnd"/>
      <w:proofErr w:type="gramStart"/>
      <w:r w:rsidRPr="00B60D2D">
        <w:rPr>
          <w:rFonts w:ascii="Times New Roman" w:hAnsi="Times New Roman" w:cs="Times New Roman"/>
          <w:sz w:val="23"/>
          <w:szCs w:val="23"/>
        </w:rPr>
        <w:t>,.</w:t>
      </w:r>
      <w:proofErr w:type="gramEnd"/>
      <w:r w:rsidRPr="00B60D2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60D2D">
        <w:rPr>
          <w:rFonts w:ascii="Times New Roman" w:hAnsi="Times New Roman" w:cs="Times New Roman"/>
          <w:sz w:val="23"/>
          <w:szCs w:val="23"/>
        </w:rPr>
        <w:t>Shahid</w:t>
      </w:r>
      <w:proofErr w:type="spellEnd"/>
      <w:r w:rsidRPr="00B60D2D">
        <w:rPr>
          <w:rFonts w:ascii="Times New Roman" w:hAnsi="Times New Roman" w:cs="Times New Roman"/>
          <w:sz w:val="23"/>
          <w:szCs w:val="23"/>
        </w:rPr>
        <w:t xml:space="preserve"> Hassan A Hospital based </w:t>
      </w:r>
      <w:proofErr w:type="spellStart"/>
      <w:r w:rsidRPr="00B60D2D">
        <w:rPr>
          <w:rFonts w:ascii="Times New Roman" w:hAnsi="Times New Roman" w:cs="Times New Roman"/>
          <w:sz w:val="23"/>
          <w:szCs w:val="23"/>
        </w:rPr>
        <w:t>Dermatoscopic</w:t>
      </w:r>
      <w:proofErr w:type="spellEnd"/>
      <w:r w:rsidRPr="00B60D2D">
        <w:rPr>
          <w:rFonts w:ascii="Times New Roman" w:hAnsi="Times New Roman" w:cs="Times New Roman"/>
          <w:sz w:val="23"/>
          <w:szCs w:val="23"/>
        </w:rPr>
        <w:t xml:space="preserve"> study for the classification of </w:t>
      </w:r>
      <w:proofErr w:type="spellStart"/>
      <w:r w:rsidRPr="00B60D2D">
        <w:rPr>
          <w:rFonts w:ascii="Times New Roman" w:hAnsi="Times New Roman" w:cs="Times New Roman"/>
          <w:sz w:val="23"/>
          <w:szCs w:val="23"/>
        </w:rPr>
        <w:t>Melasma.International</w:t>
      </w:r>
      <w:proofErr w:type="spellEnd"/>
      <w:r w:rsidRPr="00B60D2D">
        <w:rPr>
          <w:rFonts w:ascii="Times New Roman" w:hAnsi="Times New Roman" w:cs="Times New Roman"/>
          <w:sz w:val="23"/>
          <w:szCs w:val="23"/>
        </w:rPr>
        <w:t xml:space="preserve"> Journal of health sciences </w:t>
      </w:r>
      <w:r w:rsidRPr="00B60D2D">
        <w:rPr>
          <w:rFonts w:ascii="Times New Roman" w:hAnsi="Times New Roman" w:cs="Times New Roman"/>
        </w:rPr>
        <w:t>2022</w:t>
      </w:r>
      <w:proofErr w:type="gramStart"/>
      <w:r w:rsidRPr="00B60D2D">
        <w:rPr>
          <w:rFonts w:ascii="Times New Roman" w:hAnsi="Times New Roman" w:cs="Times New Roman"/>
        </w:rPr>
        <w:t>;6</w:t>
      </w:r>
      <w:proofErr w:type="gramEnd"/>
      <w:r w:rsidRPr="00B60D2D">
        <w:rPr>
          <w:rFonts w:ascii="Times New Roman" w:hAnsi="Times New Roman" w:cs="Times New Roman"/>
        </w:rPr>
        <w:t>(Ss):6758-6763</w:t>
      </w:r>
    </w:p>
    <w:p w:rsidR="0005197C" w:rsidRDefault="0005197C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6444" w:rsidRPr="00A94C92" w:rsidRDefault="00576444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lastRenderedPageBreak/>
        <w:t>PSYCHIATRY</w:t>
      </w:r>
    </w:p>
    <w:p w:rsidR="00A35D41" w:rsidRPr="00FD06C6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C6">
        <w:rPr>
          <w:rFonts w:ascii="Times New Roman" w:hAnsi="Times New Roman" w:cs="Times New Roman"/>
          <w:sz w:val="24"/>
          <w:szCs w:val="24"/>
        </w:rPr>
        <w:t>ABBAS MEHDI-</w:t>
      </w:r>
    </w:p>
    <w:p w:rsidR="00A35D41" w:rsidRPr="00FD06C6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C6">
        <w:rPr>
          <w:rFonts w:ascii="Times New Roman" w:hAnsi="Times New Roman" w:cs="Times New Roman"/>
          <w:sz w:val="24"/>
          <w:szCs w:val="24"/>
        </w:rPr>
        <w:t xml:space="preserve">1. A Case Report of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Postcoital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Dysphoria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>: A Paradoxical Melancholy</w:t>
      </w:r>
    </w:p>
    <w:p w:rsidR="00A35D41" w:rsidRPr="00FD06C6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06C6">
        <w:rPr>
          <w:rFonts w:ascii="Times New Roman" w:hAnsi="Times New Roman" w:cs="Times New Roman"/>
          <w:sz w:val="24"/>
          <w:szCs w:val="24"/>
        </w:rPr>
        <w:t>NirnaySachdeva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Vinay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Suresh 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MohdZeeshan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BalakrishnanKamaraj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Cureus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2022, DOI: 10.7759/cureus.30746</w:t>
      </w:r>
    </w:p>
    <w:p w:rsidR="00A35D41" w:rsidRPr="00FD06C6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FD06C6">
        <w:rPr>
          <w:rFonts w:ascii="Times New Roman" w:hAnsi="Times New Roman" w:cs="Times New Roman"/>
          <w:sz w:val="24"/>
          <w:szCs w:val="24"/>
        </w:rPr>
        <w:t>Prevalence</w:t>
      </w:r>
      <w:proofErr w:type="gramEnd"/>
      <w:r w:rsidRPr="00FD06C6">
        <w:rPr>
          <w:rFonts w:ascii="Times New Roman" w:hAnsi="Times New Roman" w:cs="Times New Roman"/>
          <w:sz w:val="24"/>
          <w:szCs w:val="24"/>
        </w:rPr>
        <w:t xml:space="preserve"> and correlates of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Postcoital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dysphoria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among sexually active men in a metro city from north India.</w:t>
      </w:r>
    </w:p>
    <w:p w:rsidR="00A35D41" w:rsidRPr="00FD06C6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6C6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NirnaySachdeva</w:t>
      </w:r>
      <w:proofErr w:type="gramStart"/>
      <w:r w:rsidRPr="00FD06C6">
        <w:rPr>
          <w:rFonts w:ascii="Times New Roman" w:hAnsi="Times New Roman" w:cs="Times New Roman"/>
          <w:sz w:val="24"/>
          <w:szCs w:val="24"/>
        </w:rPr>
        <w:t>,RishabhChandra,TarunTripathi</w:t>
      </w:r>
      <w:proofErr w:type="spellEnd"/>
      <w:proofErr w:type="gramEnd"/>
      <w:r w:rsidRPr="00FD06C6">
        <w:rPr>
          <w:rFonts w:ascii="Times New Roman" w:hAnsi="Times New Roman" w:cs="Times New Roman"/>
          <w:sz w:val="24"/>
          <w:szCs w:val="24"/>
        </w:rPr>
        <w:t>, IJSR 2022, ISSN: 2319-7068</w:t>
      </w:r>
    </w:p>
    <w:p w:rsidR="00A35D41" w:rsidRPr="00FD06C6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C6">
        <w:rPr>
          <w:rFonts w:ascii="Times New Roman" w:hAnsi="Times New Roman" w:cs="Times New Roman"/>
          <w:sz w:val="24"/>
          <w:szCs w:val="24"/>
        </w:rPr>
        <w:t>3.</w:t>
      </w:r>
      <w:r w:rsidRPr="00FD06C6">
        <w:rPr>
          <w:rFonts w:ascii="Times New Roman" w:hAnsi="Times New Roman" w:cs="Times New Roman"/>
          <w:sz w:val="24"/>
          <w:szCs w:val="24"/>
        </w:rPr>
        <w:tab/>
        <w:t>Effect of Seasonal Variation in the Occurrence of Delirium in Patients Admitted to Intensive Care Units of a Tertiary Care Centre in North India.</w:t>
      </w:r>
    </w:p>
    <w:p w:rsidR="00A35D41" w:rsidRDefault="00A35D41" w:rsidP="00A35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6C6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Rishabh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 Chandra,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NirnaySachdeva</w:t>
      </w:r>
      <w:proofErr w:type="spellEnd"/>
      <w:r w:rsidRPr="00FD06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6C6">
        <w:rPr>
          <w:rFonts w:ascii="Times New Roman" w:hAnsi="Times New Roman" w:cs="Times New Roman"/>
          <w:sz w:val="24"/>
          <w:szCs w:val="24"/>
        </w:rPr>
        <w:t>TarunTripathi</w:t>
      </w:r>
      <w:proofErr w:type="gramStart"/>
      <w:r w:rsidRPr="00FD06C6">
        <w:rPr>
          <w:rFonts w:ascii="Times New Roman" w:hAnsi="Times New Roman" w:cs="Times New Roman"/>
          <w:sz w:val="24"/>
          <w:szCs w:val="24"/>
        </w:rPr>
        <w:t>,IJSR</w:t>
      </w:r>
      <w:proofErr w:type="spellEnd"/>
      <w:proofErr w:type="gramEnd"/>
      <w:r w:rsidRPr="00FD06C6">
        <w:rPr>
          <w:rFonts w:ascii="Times New Roman" w:hAnsi="Times New Roman" w:cs="Times New Roman"/>
          <w:sz w:val="24"/>
          <w:szCs w:val="24"/>
        </w:rPr>
        <w:t xml:space="preserve"> 2022, ISSN: 2319-7068 </w:t>
      </w:r>
    </w:p>
    <w:p w:rsidR="00A35D41" w:rsidRDefault="00A35D41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B5" w:rsidRPr="00FD06C6" w:rsidRDefault="00A97CB5" w:rsidP="00A97CB5">
      <w:pPr>
        <w:pStyle w:val="NoSpacing"/>
        <w:rPr>
          <w:rFonts w:cs="Times New Roman"/>
        </w:rPr>
      </w:pPr>
      <w:r>
        <w:rPr>
          <w:rFonts w:cs="Times New Roman"/>
        </w:rPr>
        <w:t xml:space="preserve">4. </w:t>
      </w:r>
      <w:r w:rsidRPr="00FD06C6">
        <w:rPr>
          <w:rFonts w:cs="Times New Roman"/>
        </w:rPr>
        <w:t>Effect of Seasonal Variation in the Occurrence of Delirium in Patients Admitted to Intensive Care Units of a Tertiary Care Centre in North India.</w:t>
      </w:r>
    </w:p>
    <w:p w:rsidR="00A97CB5" w:rsidRPr="00A35D41" w:rsidRDefault="00A97CB5" w:rsidP="00A97CB5">
      <w:pPr>
        <w:jc w:val="center"/>
        <w:rPr>
          <w:rFonts w:ascii="Times New Roman" w:hAnsi="Times New Roman" w:cs="Times New Roman"/>
        </w:rPr>
      </w:pPr>
      <w:proofErr w:type="spellStart"/>
      <w:r w:rsidRPr="00A35D41">
        <w:rPr>
          <w:rFonts w:ascii="Times New Roman" w:hAnsi="Times New Roman" w:cs="Times New Roman"/>
        </w:rPr>
        <w:t>Abbas</w:t>
      </w:r>
      <w:proofErr w:type="spellEnd"/>
      <w:r w:rsidRPr="00A35D41">
        <w:rPr>
          <w:rFonts w:ascii="Times New Roman" w:hAnsi="Times New Roman" w:cs="Times New Roman"/>
        </w:rPr>
        <w:t xml:space="preserve"> </w:t>
      </w:r>
      <w:proofErr w:type="spellStart"/>
      <w:r w:rsidRPr="00A35D41">
        <w:rPr>
          <w:rFonts w:ascii="Times New Roman" w:hAnsi="Times New Roman" w:cs="Times New Roman"/>
        </w:rPr>
        <w:t>Mehdi</w:t>
      </w:r>
      <w:proofErr w:type="spellEnd"/>
      <w:r w:rsidRPr="00A35D41">
        <w:rPr>
          <w:rFonts w:ascii="Times New Roman" w:hAnsi="Times New Roman" w:cs="Times New Roman"/>
        </w:rPr>
        <w:t xml:space="preserve">, </w:t>
      </w:r>
      <w:proofErr w:type="spellStart"/>
      <w:r w:rsidRPr="00A35D41">
        <w:rPr>
          <w:rFonts w:ascii="Times New Roman" w:hAnsi="Times New Roman" w:cs="Times New Roman"/>
        </w:rPr>
        <w:t>Rishabh</w:t>
      </w:r>
      <w:proofErr w:type="spellEnd"/>
      <w:r w:rsidRPr="00A35D41">
        <w:rPr>
          <w:rFonts w:ascii="Times New Roman" w:hAnsi="Times New Roman" w:cs="Times New Roman"/>
        </w:rPr>
        <w:t xml:space="preserve"> Chandra, </w:t>
      </w:r>
      <w:proofErr w:type="spellStart"/>
      <w:r w:rsidRPr="00A35D41">
        <w:rPr>
          <w:rFonts w:ascii="Times New Roman" w:hAnsi="Times New Roman" w:cs="Times New Roman"/>
        </w:rPr>
        <w:t>NirnaySachdeva</w:t>
      </w:r>
      <w:proofErr w:type="spellEnd"/>
      <w:r w:rsidRPr="00A35D41">
        <w:rPr>
          <w:rFonts w:ascii="Times New Roman" w:hAnsi="Times New Roman" w:cs="Times New Roman"/>
        </w:rPr>
        <w:t xml:space="preserve">, </w:t>
      </w:r>
      <w:proofErr w:type="spellStart"/>
      <w:r w:rsidRPr="00A35D41">
        <w:rPr>
          <w:rFonts w:ascii="Times New Roman" w:hAnsi="Times New Roman" w:cs="Times New Roman"/>
        </w:rPr>
        <w:t>TarunTripathi</w:t>
      </w:r>
      <w:proofErr w:type="gramStart"/>
      <w:r w:rsidRPr="00A35D41">
        <w:rPr>
          <w:rFonts w:ascii="Times New Roman" w:hAnsi="Times New Roman" w:cs="Times New Roman"/>
        </w:rPr>
        <w:t>,IJSR</w:t>
      </w:r>
      <w:proofErr w:type="spellEnd"/>
      <w:proofErr w:type="gramEnd"/>
      <w:r w:rsidRPr="00A35D41">
        <w:rPr>
          <w:rFonts w:ascii="Times New Roman" w:hAnsi="Times New Roman" w:cs="Times New Roman"/>
        </w:rPr>
        <w:t xml:space="preserve"> 2022, ISSN: 2319-7068 </w:t>
      </w:r>
    </w:p>
    <w:p w:rsidR="00CC1934" w:rsidRDefault="00CC1934" w:rsidP="00A97C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934">
        <w:rPr>
          <w:rFonts w:ascii="Times New Roman" w:hAnsi="Times New Roman" w:cs="Times New Roman"/>
          <w:b/>
          <w:bCs/>
          <w:sz w:val="24"/>
          <w:szCs w:val="24"/>
        </w:rPr>
        <w:t>RADIO</w:t>
      </w:r>
    </w:p>
    <w:p w:rsidR="00CC1934" w:rsidRPr="0080016E" w:rsidRDefault="00CC1934" w:rsidP="00CC193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Usmani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Fatima E, Raj V, 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Aggarwal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K. Prospective Study to Evaluate the Role of 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Multidetector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Computed Tomography in Evaluation of 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Paranasal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Sinus Pathologies. </w:t>
      </w:r>
      <w:proofErr w:type="spellStart"/>
      <w:proofErr w:type="gram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Cureus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 Apr 10</w:t>
      </w:r>
      <w:proofErr w:type="gram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;14</w:t>
      </w:r>
      <w:proofErr w:type="gram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(4):e24011. </w:t>
      </w:r>
    </w:p>
    <w:p w:rsidR="00CC1934" w:rsidRPr="0080016E" w:rsidRDefault="00CC1934" w:rsidP="00CC1934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1934" w:rsidRPr="0080016E" w:rsidRDefault="00CC1934" w:rsidP="00CC1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Mehfooz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Mehrotra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N, 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Usmani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T, Raj V. Fatality Chooses Its Path Through the Orbit: A Study of Rhino-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Orbito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-Cerebral </w:t>
      </w:r>
      <w:proofErr w:type="spell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Mucormycosis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Complication of COVID-19 Infection. </w:t>
      </w:r>
      <w:proofErr w:type="spellStart"/>
      <w:proofErr w:type="gram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Cureus</w:t>
      </w:r>
      <w:proofErr w:type="spell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 Nov 23</w:t>
      </w:r>
      <w:proofErr w:type="gramStart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;14</w:t>
      </w:r>
      <w:proofErr w:type="gramEnd"/>
      <w:r w:rsidRPr="0080016E">
        <w:rPr>
          <w:rFonts w:ascii="Times New Roman" w:hAnsi="Times New Roman" w:cs="Times New Roman"/>
          <w:sz w:val="24"/>
          <w:szCs w:val="24"/>
          <w:shd w:val="clear" w:color="auto" w:fill="FFFFFF"/>
        </w:rPr>
        <w:t>(11):e31822.</w:t>
      </w:r>
    </w:p>
    <w:p w:rsidR="00CC1934" w:rsidRPr="0080016E" w:rsidRDefault="00CC1934" w:rsidP="00CC1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1934" w:rsidRPr="0080016E" w:rsidRDefault="00CC1934" w:rsidP="00CC19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016E">
        <w:rPr>
          <w:rFonts w:ascii="Times New Roman" w:hAnsi="Times New Roman" w:cs="Times New Roman"/>
          <w:sz w:val="24"/>
          <w:szCs w:val="24"/>
        </w:rPr>
        <w:t>Eram</w:t>
      </w:r>
      <w:proofErr w:type="spellEnd"/>
      <w:r w:rsidRPr="0080016E">
        <w:rPr>
          <w:rFonts w:ascii="Times New Roman" w:hAnsi="Times New Roman" w:cs="Times New Roman"/>
          <w:sz w:val="24"/>
          <w:szCs w:val="24"/>
        </w:rPr>
        <w:t xml:space="preserve"> Fatima, </w:t>
      </w:r>
      <w:proofErr w:type="spellStart"/>
      <w:r w:rsidRPr="0080016E">
        <w:rPr>
          <w:rFonts w:ascii="Times New Roman" w:hAnsi="Times New Roman" w:cs="Times New Roman"/>
          <w:sz w:val="24"/>
          <w:szCs w:val="24"/>
        </w:rPr>
        <w:t>TarimUsmani.Assessment</w:t>
      </w:r>
      <w:proofErr w:type="spellEnd"/>
      <w:r w:rsidRPr="0080016E">
        <w:rPr>
          <w:rFonts w:ascii="Times New Roman" w:hAnsi="Times New Roman" w:cs="Times New Roman"/>
          <w:sz w:val="24"/>
          <w:szCs w:val="24"/>
        </w:rPr>
        <w:t xml:space="preserve"> of knee joint pathologies using magnetic resonance imaging  European Journal of Molecular &amp; Clinical Medicine 2022;9(3):5823-5827</w:t>
      </w:r>
    </w:p>
    <w:p w:rsidR="00CC1934" w:rsidRPr="00CC1934" w:rsidRDefault="00CC1934" w:rsidP="00A97C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GENERAL SURGERY</w:t>
      </w:r>
    </w:p>
    <w:p w:rsidR="00A97CB5" w:rsidRDefault="00A97CB5" w:rsidP="00A97CB5">
      <w:pPr>
        <w:pStyle w:val="journaltitlearticledetails"/>
        <w:spacing w:before="84" w:after="0"/>
        <w:ind w:left="360"/>
        <w:jc w:val="both"/>
        <w:rPr>
          <w:rFonts w:eastAsiaTheme="majorEastAsia"/>
          <w:color w:val="000000"/>
        </w:rPr>
      </w:pPr>
      <w:proofErr w:type="spellStart"/>
      <w:r w:rsidRPr="0096094C">
        <w:rPr>
          <w:rFonts w:eastAsiaTheme="majorEastAsia"/>
          <w:color w:val="000000"/>
        </w:rPr>
        <w:t>Anuj</w:t>
      </w:r>
      <w:proofErr w:type="spellEnd"/>
      <w:r w:rsidRPr="0096094C">
        <w:rPr>
          <w:rFonts w:eastAsiaTheme="majorEastAsia"/>
          <w:color w:val="000000"/>
        </w:rPr>
        <w:t> Kumar Tripathi</w:t>
      </w:r>
      <w:r w:rsidRPr="0096094C">
        <w:rPr>
          <w:rFonts w:eastAsiaTheme="majorEastAsia"/>
          <w:color w:val="000000"/>
          <w:vertAlign w:val="superscript"/>
        </w:rPr>
        <w:t>1</w:t>
      </w:r>
      <w:r w:rsidRPr="0096094C">
        <w:rPr>
          <w:rFonts w:eastAsiaTheme="majorEastAsia"/>
          <w:color w:val="000000"/>
        </w:rPr>
        <w:t xml:space="preserve">, Mohammad </w:t>
      </w:r>
      <w:proofErr w:type="spellStart"/>
      <w:r w:rsidRPr="0096094C">
        <w:rPr>
          <w:rFonts w:eastAsiaTheme="majorEastAsia"/>
          <w:color w:val="000000"/>
        </w:rPr>
        <w:t>Kamran</w:t>
      </w:r>
      <w:proofErr w:type="spellEnd"/>
      <w:r w:rsidRPr="0096094C">
        <w:rPr>
          <w:rFonts w:eastAsiaTheme="majorEastAsia"/>
          <w:color w:val="000000"/>
        </w:rPr>
        <w:t xml:space="preserve"> Iqbal</w:t>
      </w:r>
      <w:r w:rsidRPr="0096094C">
        <w:rPr>
          <w:rFonts w:eastAsiaTheme="majorEastAsia"/>
          <w:color w:val="000000"/>
          <w:vertAlign w:val="superscript"/>
        </w:rPr>
        <w:t>2</w:t>
      </w:r>
      <w:r w:rsidRPr="0096094C">
        <w:rPr>
          <w:rFonts w:eastAsiaTheme="majorEastAsia"/>
          <w:color w:val="000000"/>
        </w:rPr>
        <w:t xml:space="preserve">, </w:t>
      </w:r>
      <w:proofErr w:type="spellStart"/>
      <w:r w:rsidRPr="0096094C">
        <w:rPr>
          <w:rFonts w:eastAsiaTheme="majorEastAsia"/>
          <w:color w:val="000000"/>
        </w:rPr>
        <w:t>Eesha</w:t>
      </w:r>
      <w:proofErr w:type="spellEnd"/>
      <w:r w:rsidRPr="0096094C">
        <w:rPr>
          <w:rFonts w:eastAsiaTheme="majorEastAsia"/>
          <w:color w:val="000000"/>
        </w:rPr>
        <w:t xml:space="preserve"> Singh</w:t>
      </w:r>
      <w:r w:rsidRPr="0096094C">
        <w:rPr>
          <w:rFonts w:eastAsiaTheme="majorEastAsia"/>
          <w:color w:val="000000"/>
          <w:vertAlign w:val="superscript"/>
        </w:rPr>
        <w:t>3</w:t>
      </w:r>
      <w:r w:rsidRPr="0096094C">
        <w:rPr>
          <w:rFonts w:eastAsiaTheme="majorEastAsia"/>
          <w:color w:val="000000"/>
        </w:rPr>
        <w:t xml:space="preserve">, </w:t>
      </w:r>
      <w:proofErr w:type="spellStart"/>
      <w:r w:rsidRPr="0096094C">
        <w:rPr>
          <w:rFonts w:eastAsiaTheme="majorEastAsia"/>
          <w:color w:val="000000"/>
        </w:rPr>
        <w:t>Diksha</w:t>
      </w:r>
      <w:proofErr w:type="spellEnd"/>
      <w:r w:rsidRPr="0096094C">
        <w:rPr>
          <w:rFonts w:eastAsiaTheme="majorEastAsia"/>
          <w:color w:val="000000"/>
        </w:rPr>
        <w:t xml:space="preserve"> Sharma</w:t>
      </w:r>
      <w:r w:rsidRPr="0096094C">
        <w:rPr>
          <w:rFonts w:eastAsiaTheme="majorEastAsia"/>
          <w:color w:val="000000"/>
          <w:vertAlign w:val="superscript"/>
        </w:rPr>
        <w:t>4</w:t>
      </w:r>
      <w:r w:rsidRPr="0096094C">
        <w:rPr>
          <w:rFonts w:eastAsiaTheme="majorEastAsia"/>
          <w:color w:val="000000"/>
        </w:rPr>
        <w:t xml:space="preserve">. </w:t>
      </w:r>
      <w:proofErr w:type="gramStart"/>
      <w:r w:rsidRPr="0096094C">
        <w:rPr>
          <w:rFonts w:eastAsiaTheme="majorEastAsia"/>
          <w:color w:val="000000"/>
        </w:rPr>
        <w:t xml:space="preserve">Symptomatic </w:t>
      </w:r>
      <w:proofErr w:type="spellStart"/>
      <w:r w:rsidRPr="0096094C">
        <w:rPr>
          <w:rFonts w:eastAsiaTheme="majorEastAsia"/>
          <w:color w:val="000000"/>
        </w:rPr>
        <w:t>Pneumocephalus</w:t>
      </w:r>
      <w:proofErr w:type="spellEnd"/>
      <w:r w:rsidRPr="0096094C">
        <w:rPr>
          <w:rFonts w:eastAsiaTheme="majorEastAsia"/>
          <w:color w:val="000000"/>
        </w:rPr>
        <w:t xml:space="preserve"> After Lumbar Spinal Surgery - (A Case series).</w:t>
      </w:r>
      <w:proofErr w:type="gramEnd"/>
      <w:r w:rsidRPr="0096094C">
        <w:rPr>
          <w:rFonts w:eastAsiaTheme="majorEastAsia"/>
          <w:color w:val="000000"/>
        </w:rPr>
        <w:t xml:space="preserve"> International Journal of Medical Sciences and Advanced Clinical Research     (IJMACR), 2022; 5 (6)</w:t>
      </w: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ANAESTHESIA</w:t>
      </w:r>
    </w:p>
    <w:p w:rsidR="00A97CB5" w:rsidRDefault="00A97CB5" w:rsidP="00A97CB5">
      <w:pPr>
        <w:pStyle w:val="ListParagraph"/>
        <w:numPr>
          <w:ilvl w:val="0"/>
          <w:numId w:val="4"/>
        </w:numPr>
        <w:spacing w:line="276" w:lineRule="auto"/>
        <w:rPr>
          <w:rFonts w:cs="Times New Roman"/>
        </w:rPr>
      </w:pPr>
      <w:proofErr w:type="spellStart"/>
      <w:r>
        <w:rPr>
          <w:rFonts w:cs="Times New Roman"/>
        </w:rPr>
        <w:t>Rizwan</w:t>
      </w:r>
      <w:proofErr w:type="spellEnd"/>
      <w:r>
        <w:rPr>
          <w:rFonts w:cs="Times New Roman"/>
        </w:rPr>
        <w:t xml:space="preserve"> Z, Mufti S T ,</w:t>
      </w:r>
      <w:proofErr w:type="spellStart"/>
      <w:r>
        <w:rPr>
          <w:rFonts w:cs="Times New Roman"/>
        </w:rPr>
        <w:t>Chaudhary</w:t>
      </w:r>
      <w:proofErr w:type="spellEnd"/>
      <w:r>
        <w:rPr>
          <w:rFonts w:cs="Times New Roman"/>
        </w:rPr>
        <w:t xml:space="preserve"> S .Clinical And Laboratory Features Among COVID-19 Patients At A </w:t>
      </w:r>
      <w:proofErr w:type="spellStart"/>
      <w:r>
        <w:rPr>
          <w:rFonts w:cs="Times New Roman"/>
        </w:rPr>
        <w:t>Covid</w:t>
      </w:r>
      <w:proofErr w:type="spellEnd"/>
      <w:r>
        <w:rPr>
          <w:rFonts w:cs="Times New Roman"/>
        </w:rPr>
        <w:t xml:space="preserve"> Designated Hospital In Northern Region, India .Journal of Cardiovascular Disease Research(JCDR) 2022; 13(4):1003-1014</w:t>
      </w: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ORTHOPAEDICS</w:t>
      </w:r>
    </w:p>
    <w:p w:rsidR="00A97CB5" w:rsidRDefault="00A97CB5" w:rsidP="00A97CB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cs="Times New Roman"/>
        </w:rPr>
      </w:pPr>
      <w:proofErr w:type="spellStart"/>
      <w:r>
        <w:rPr>
          <w:rFonts w:cs="Times New Roman"/>
        </w:rPr>
        <w:t>Ranjana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Bhardwaj</w:t>
      </w:r>
      <w:proofErr w:type="spellEnd"/>
      <w:r>
        <w:rPr>
          <w:rFonts w:cs="Times New Roman"/>
        </w:rPr>
        <w:t xml:space="preserve">, Vijay </w:t>
      </w:r>
      <w:proofErr w:type="spellStart"/>
      <w:r>
        <w:rPr>
          <w:rFonts w:cs="Times New Roman"/>
        </w:rPr>
        <w:t>Bhardwaj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Meeta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Agnihotri</w:t>
      </w:r>
      <w:proofErr w:type="spellEnd"/>
      <w:r>
        <w:rPr>
          <w:rFonts w:cs="Times New Roman"/>
        </w:rPr>
        <w:t xml:space="preserve">, S. K. </w:t>
      </w:r>
      <w:proofErr w:type="spellStart"/>
      <w:r>
        <w:rPr>
          <w:rFonts w:cs="Times New Roman"/>
        </w:rPr>
        <w:t>Pathak</w:t>
      </w:r>
      <w:proofErr w:type="spellEnd"/>
      <w:proofErr w:type="gramStart"/>
      <w:r>
        <w:rPr>
          <w:rFonts w:cs="Times New Roman"/>
        </w:rPr>
        <w:t>,.</w:t>
      </w:r>
      <w:proofErr w:type="gramEnd"/>
      <w:r>
        <w:rPr>
          <w:rFonts w:cs="Times New Roman"/>
        </w:rPr>
        <w:t xml:space="preserve"> A study on analyzing the outcomes of maternal nutrition on infant’s birth weight. European Journal of Molecular &amp; Clinical Medicine, </w:t>
      </w:r>
      <w:proofErr w:type="gramStart"/>
      <w:r>
        <w:rPr>
          <w:rFonts w:cs="Times New Roman"/>
        </w:rPr>
        <w:t>2022 ;</w:t>
      </w:r>
      <w:proofErr w:type="gramEnd"/>
      <w:r>
        <w:rPr>
          <w:rFonts w:cs="Times New Roman"/>
        </w:rPr>
        <w:t xml:space="preserve"> 9(3) : P-10293-10298.</w:t>
      </w:r>
    </w:p>
    <w:p w:rsidR="00A97CB5" w:rsidRDefault="00A97CB5" w:rsidP="00A97CB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cs="Times New Roman"/>
        </w:rPr>
      </w:pPr>
      <w:proofErr w:type="spellStart"/>
      <w:r>
        <w:rPr>
          <w:rFonts w:cs="Times New Roman"/>
          <w:bCs/>
        </w:rPr>
        <w:t>Satyendra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Shukla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Uttam</w:t>
      </w:r>
      <w:proofErr w:type="spellEnd"/>
      <w:r>
        <w:rPr>
          <w:rFonts w:cs="Times New Roman"/>
          <w:bCs/>
        </w:rPr>
        <w:t xml:space="preserve"> Kumar </w:t>
      </w:r>
      <w:proofErr w:type="spellStart"/>
      <w:r>
        <w:rPr>
          <w:rFonts w:cs="Times New Roman"/>
          <w:bCs/>
        </w:rPr>
        <w:t>Garg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Pratyaksha</w:t>
      </w:r>
      <w:proofErr w:type="spellEnd"/>
      <w:r>
        <w:rPr>
          <w:rFonts w:cs="Times New Roman"/>
          <w:bCs/>
        </w:rPr>
        <w:t xml:space="preserve"> Jain, </w:t>
      </w:r>
      <w:proofErr w:type="spellStart"/>
      <w:r>
        <w:rPr>
          <w:rFonts w:cs="Times New Roman"/>
          <w:bCs/>
        </w:rPr>
        <w:t>Akshit</w:t>
      </w:r>
      <w:proofErr w:type="spellEnd"/>
      <w:r>
        <w:rPr>
          <w:rFonts w:cs="Times New Roman"/>
          <w:bCs/>
        </w:rPr>
        <w:t xml:space="preserve"> Gupta. Effectiveness of platelet rich plasma in pain management of osteoarthritis knee: randomized comparative study. </w:t>
      </w:r>
      <w:proofErr w:type="spellStart"/>
      <w:r>
        <w:rPr>
          <w:rFonts w:cs="Times New Roman"/>
          <w:bCs/>
        </w:rPr>
        <w:t>Paripex</w:t>
      </w:r>
      <w:proofErr w:type="spellEnd"/>
      <w:r>
        <w:rPr>
          <w:rFonts w:cs="Times New Roman"/>
          <w:bCs/>
        </w:rPr>
        <w:t xml:space="preserve"> IJR 2022 ; 11 (11) :P-13-16 </w:t>
      </w: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ENT</w:t>
      </w:r>
    </w:p>
    <w:p w:rsidR="00A97CB5" w:rsidRPr="00726B1B" w:rsidRDefault="00A97CB5" w:rsidP="00A97CB5">
      <w:pPr>
        <w:rPr>
          <w:rFonts w:ascii="Times New Roman" w:hAnsi="Times New Roman" w:cs="Times New Roman"/>
          <w:b/>
          <w:bCs/>
        </w:rPr>
      </w:pPr>
      <w:proofErr w:type="spellStart"/>
      <w:r w:rsidRPr="00726B1B">
        <w:rPr>
          <w:rFonts w:ascii="Times New Roman" w:hAnsi="Times New Roman" w:cs="Times New Roman"/>
          <w:b/>
          <w:bCs/>
          <w:szCs w:val="22"/>
        </w:rPr>
        <w:t>Amit</w:t>
      </w:r>
      <w:proofErr w:type="spellEnd"/>
      <w:r w:rsidRPr="00726B1B">
        <w:rPr>
          <w:rFonts w:ascii="Times New Roman" w:hAnsi="Times New Roman" w:cs="Times New Roman"/>
          <w:b/>
          <w:bCs/>
          <w:szCs w:val="22"/>
        </w:rPr>
        <w:t xml:space="preserve"> Kumar </w:t>
      </w:r>
      <w:proofErr w:type="spellStart"/>
      <w:r w:rsidRPr="00726B1B">
        <w:rPr>
          <w:rFonts w:ascii="Times New Roman" w:hAnsi="Times New Roman" w:cs="Times New Roman"/>
          <w:b/>
          <w:bCs/>
          <w:szCs w:val="22"/>
        </w:rPr>
        <w:t>Rana</w:t>
      </w:r>
      <w:proofErr w:type="spellEnd"/>
      <w:r w:rsidRPr="00726B1B">
        <w:rPr>
          <w:rFonts w:ascii="Times New Roman" w:hAnsi="Times New Roman" w:cs="Times New Roman"/>
          <w:b/>
          <w:bCs/>
          <w:szCs w:val="22"/>
        </w:rPr>
        <w:t xml:space="preserve">, </w:t>
      </w:r>
      <w:proofErr w:type="spellStart"/>
      <w:r w:rsidRPr="00726B1B">
        <w:rPr>
          <w:rFonts w:ascii="Times New Roman" w:hAnsi="Times New Roman" w:cs="Times New Roman"/>
          <w:b/>
          <w:bCs/>
          <w:szCs w:val="22"/>
        </w:rPr>
        <w:t>Shivesh</w:t>
      </w:r>
      <w:proofErr w:type="spellEnd"/>
      <w:r w:rsidRPr="00726B1B">
        <w:rPr>
          <w:rFonts w:ascii="Times New Roman" w:hAnsi="Times New Roman" w:cs="Times New Roman"/>
          <w:b/>
          <w:bCs/>
          <w:szCs w:val="22"/>
        </w:rPr>
        <w:t xml:space="preserve"> Kumar, </w:t>
      </w:r>
      <w:proofErr w:type="spellStart"/>
      <w:r w:rsidRPr="00726B1B">
        <w:rPr>
          <w:rFonts w:ascii="Times New Roman" w:hAnsi="Times New Roman" w:cs="Times New Roman"/>
          <w:b/>
          <w:bCs/>
          <w:szCs w:val="22"/>
        </w:rPr>
        <w:t>Rohit</w:t>
      </w:r>
      <w:proofErr w:type="spellEnd"/>
      <w:r w:rsidRPr="00726B1B">
        <w:rPr>
          <w:rFonts w:ascii="Times New Roman" w:hAnsi="Times New Roman" w:cs="Times New Roman"/>
          <w:b/>
          <w:bCs/>
          <w:szCs w:val="22"/>
        </w:rPr>
        <w:t xml:space="preserve"> Sharma &amp; </w:t>
      </w:r>
      <w:proofErr w:type="spellStart"/>
      <w:r w:rsidRPr="00726B1B">
        <w:rPr>
          <w:rFonts w:ascii="Times New Roman" w:hAnsi="Times New Roman" w:cs="Times New Roman"/>
          <w:b/>
          <w:bCs/>
          <w:szCs w:val="22"/>
        </w:rPr>
        <w:t>Vinit</w:t>
      </w:r>
      <w:proofErr w:type="spellEnd"/>
      <w:r w:rsidRPr="00726B1B">
        <w:rPr>
          <w:rFonts w:ascii="Times New Roman" w:hAnsi="Times New Roman" w:cs="Times New Roman"/>
          <w:b/>
          <w:bCs/>
          <w:szCs w:val="22"/>
        </w:rPr>
        <w:t xml:space="preserve"> Kumar Sharma</w:t>
      </w:r>
    </w:p>
    <w:p w:rsidR="00A97CB5" w:rsidRPr="00726B1B" w:rsidRDefault="00A97CB5" w:rsidP="00A97CB5">
      <w:pPr>
        <w:rPr>
          <w:rFonts w:ascii="Times New Roman" w:hAnsi="Times New Roman" w:cs="Times New Roman"/>
        </w:rPr>
      </w:pPr>
      <w:r w:rsidRPr="00726B1B">
        <w:rPr>
          <w:rFonts w:ascii="Times New Roman" w:hAnsi="Times New Roman" w:cs="Times New Roman"/>
          <w:szCs w:val="22"/>
        </w:rPr>
        <w:t xml:space="preserve">     Presentations of Pediatric Emergencies in a Tertiary Teaching Hospital in North India: An Overview</w:t>
      </w:r>
    </w:p>
    <w:p w:rsidR="00A97CB5" w:rsidRPr="00726B1B" w:rsidRDefault="00A97CB5" w:rsidP="00A97CB5">
      <w:pPr>
        <w:rPr>
          <w:rFonts w:ascii="Times New Roman" w:hAnsi="Times New Roman" w:cs="Times New Roman"/>
        </w:rPr>
      </w:pPr>
      <w:r w:rsidRPr="00726B1B">
        <w:rPr>
          <w:rFonts w:ascii="Times New Roman" w:hAnsi="Times New Roman" w:cs="Times New Roman"/>
          <w:szCs w:val="22"/>
        </w:rPr>
        <w:t xml:space="preserve">     Indian Journal of Otolaryngology and Head &amp; Neck Surgery 74, 6400-6405 (2022)</w:t>
      </w:r>
    </w:p>
    <w:p w:rsidR="00A97CB5" w:rsidRPr="00A94C92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C92">
        <w:rPr>
          <w:rFonts w:ascii="Times New Roman" w:hAnsi="Times New Roman" w:cs="Times New Roman"/>
          <w:b/>
          <w:bCs/>
          <w:sz w:val="24"/>
          <w:szCs w:val="24"/>
        </w:rPr>
        <w:t>OPHTHALMOLOGY</w:t>
      </w:r>
    </w:p>
    <w:p w:rsidR="00A97CB5" w:rsidRPr="00D91682" w:rsidRDefault="00A97CB5" w:rsidP="00A97CB5">
      <w:pPr>
        <w:ind w:left="225" w:hanging="225"/>
        <w:jc w:val="both"/>
        <w:rPr>
          <w:rFonts w:ascii="Times New Roman" w:hAnsi="Times New Roman" w:cs="Times New Roman"/>
          <w:b/>
          <w:bCs/>
          <w:szCs w:val="22"/>
        </w:rPr>
      </w:pPr>
      <w:r w:rsidRPr="00D91682">
        <w:rPr>
          <w:rFonts w:ascii="Times New Roman" w:hAnsi="Times New Roman" w:cs="Times New Roman"/>
          <w:b/>
          <w:bCs/>
          <w:szCs w:val="22"/>
        </w:rPr>
        <w:t xml:space="preserve">Singh </w:t>
      </w:r>
      <w:proofErr w:type="spellStart"/>
      <w:r w:rsidRPr="00D91682">
        <w:rPr>
          <w:rFonts w:ascii="Times New Roman" w:hAnsi="Times New Roman" w:cs="Times New Roman"/>
          <w:b/>
          <w:bCs/>
          <w:szCs w:val="22"/>
        </w:rPr>
        <w:t>Snehal</w:t>
      </w:r>
      <w:proofErr w:type="spellEnd"/>
      <w:r w:rsidRPr="00D91682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D91682">
        <w:rPr>
          <w:rFonts w:ascii="Times New Roman" w:hAnsi="Times New Roman" w:cs="Times New Roman"/>
          <w:b/>
          <w:bCs/>
          <w:szCs w:val="22"/>
        </w:rPr>
        <w:t>Vinay</w:t>
      </w:r>
      <w:proofErr w:type="spellEnd"/>
    </w:p>
    <w:p w:rsidR="00A97CB5" w:rsidRPr="00D91682" w:rsidRDefault="00A97CB5" w:rsidP="00A97CB5">
      <w:pPr>
        <w:ind w:left="225" w:hanging="225"/>
        <w:jc w:val="both"/>
        <w:rPr>
          <w:rFonts w:ascii="Times New Roman" w:hAnsi="Times New Roman" w:cs="Times New Roman"/>
          <w:szCs w:val="22"/>
        </w:rPr>
      </w:pPr>
      <w:r w:rsidRPr="00D91682">
        <w:rPr>
          <w:rFonts w:ascii="Times New Roman" w:hAnsi="Times New Roman" w:cs="Times New Roman"/>
          <w:szCs w:val="22"/>
        </w:rPr>
        <w:t xml:space="preserve">    </w:t>
      </w:r>
      <w:proofErr w:type="gramStart"/>
      <w:r w:rsidRPr="00D91682">
        <w:rPr>
          <w:rFonts w:ascii="Times New Roman" w:hAnsi="Times New Roman" w:cs="Times New Roman"/>
          <w:szCs w:val="22"/>
        </w:rPr>
        <w:t xml:space="preserve">Comparative Study on the effects of </w:t>
      </w:r>
      <w:proofErr w:type="spellStart"/>
      <w:r w:rsidRPr="00D91682">
        <w:rPr>
          <w:rFonts w:ascii="Times New Roman" w:hAnsi="Times New Roman" w:cs="Times New Roman"/>
          <w:szCs w:val="22"/>
        </w:rPr>
        <w:t>Autologous</w:t>
      </w:r>
      <w:proofErr w:type="spellEnd"/>
      <w:r w:rsidRPr="00D91682">
        <w:rPr>
          <w:rFonts w:ascii="Times New Roman" w:hAnsi="Times New Roman" w:cs="Times New Roman"/>
          <w:szCs w:val="22"/>
        </w:rPr>
        <w:t xml:space="preserve"> Platelet-rich plasma sub-</w:t>
      </w:r>
      <w:proofErr w:type="spellStart"/>
      <w:r w:rsidRPr="00D91682">
        <w:rPr>
          <w:rFonts w:ascii="Times New Roman" w:hAnsi="Times New Roman" w:cs="Times New Roman"/>
          <w:szCs w:val="22"/>
        </w:rPr>
        <w:t>conjunctival</w:t>
      </w:r>
      <w:proofErr w:type="spellEnd"/>
      <w:r w:rsidRPr="00D91682">
        <w:rPr>
          <w:rFonts w:ascii="Times New Roman" w:hAnsi="Times New Roman" w:cs="Times New Roman"/>
          <w:szCs w:val="22"/>
        </w:rPr>
        <w:t xml:space="preserve"> injection and platelet rich plasma </w:t>
      </w:r>
      <w:proofErr w:type="spellStart"/>
      <w:r w:rsidRPr="00D91682">
        <w:rPr>
          <w:rFonts w:ascii="Times New Roman" w:hAnsi="Times New Roman" w:cs="Times New Roman"/>
          <w:szCs w:val="22"/>
        </w:rPr>
        <w:t>eyedrop</w:t>
      </w:r>
      <w:proofErr w:type="spellEnd"/>
      <w:r w:rsidRPr="00D91682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91682">
        <w:rPr>
          <w:rFonts w:ascii="Times New Roman" w:hAnsi="Times New Roman" w:cs="Times New Roman"/>
          <w:szCs w:val="22"/>
        </w:rPr>
        <w:t>monotherapy</w:t>
      </w:r>
      <w:proofErr w:type="spellEnd"/>
      <w:r w:rsidRPr="00D91682">
        <w:rPr>
          <w:rFonts w:ascii="Times New Roman" w:hAnsi="Times New Roman" w:cs="Times New Roman"/>
          <w:szCs w:val="22"/>
        </w:rPr>
        <w:t xml:space="preserve"> in moderate to severe dry eye disease.</w:t>
      </w:r>
      <w:proofErr w:type="gramEnd"/>
      <w:r w:rsidRPr="00D91682">
        <w:rPr>
          <w:rFonts w:ascii="Times New Roman" w:hAnsi="Times New Roman" w:cs="Times New Roman"/>
          <w:szCs w:val="22"/>
        </w:rPr>
        <w:t xml:space="preserve"> </w:t>
      </w:r>
    </w:p>
    <w:p w:rsidR="00A97CB5" w:rsidRPr="00D91682" w:rsidRDefault="00A97CB5" w:rsidP="00A97CB5">
      <w:pPr>
        <w:ind w:left="225" w:hanging="225"/>
        <w:jc w:val="both"/>
        <w:rPr>
          <w:rFonts w:ascii="Times New Roman" w:hAnsi="Times New Roman" w:cs="Times New Roman"/>
          <w:szCs w:val="22"/>
        </w:rPr>
      </w:pPr>
      <w:r w:rsidRPr="00D91682">
        <w:rPr>
          <w:rFonts w:ascii="Times New Roman" w:hAnsi="Times New Roman" w:cs="Times New Roman"/>
          <w:b/>
          <w:bCs/>
          <w:szCs w:val="22"/>
        </w:rPr>
        <w:t xml:space="preserve">Singh </w:t>
      </w:r>
      <w:proofErr w:type="spellStart"/>
      <w:r w:rsidRPr="00D91682">
        <w:rPr>
          <w:rFonts w:ascii="Times New Roman" w:hAnsi="Times New Roman" w:cs="Times New Roman"/>
          <w:b/>
          <w:bCs/>
          <w:szCs w:val="22"/>
        </w:rPr>
        <w:t>Snehal</w:t>
      </w:r>
      <w:proofErr w:type="spellEnd"/>
      <w:r w:rsidRPr="00D91682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D91682">
        <w:rPr>
          <w:rFonts w:ascii="Times New Roman" w:hAnsi="Times New Roman" w:cs="Times New Roman"/>
          <w:b/>
          <w:bCs/>
          <w:szCs w:val="22"/>
        </w:rPr>
        <w:t>Vinay</w:t>
      </w:r>
      <w:proofErr w:type="spellEnd"/>
    </w:p>
    <w:p w:rsidR="00A97CB5" w:rsidRPr="00D91682" w:rsidRDefault="00A97CB5" w:rsidP="00A97CB5">
      <w:pPr>
        <w:ind w:left="225" w:hanging="225"/>
        <w:jc w:val="both"/>
        <w:rPr>
          <w:rFonts w:ascii="Times New Roman" w:hAnsi="Times New Roman" w:cs="Times New Roman"/>
          <w:szCs w:val="22"/>
        </w:rPr>
      </w:pPr>
      <w:r w:rsidRPr="00D91682">
        <w:rPr>
          <w:rFonts w:ascii="Times New Roman" w:hAnsi="Times New Roman" w:cs="Times New Roman"/>
          <w:szCs w:val="22"/>
        </w:rPr>
        <w:t xml:space="preserve">    An enigmatic presentation of a </w:t>
      </w:r>
      <w:proofErr w:type="spellStart"/>
      <w:r w:rsidRPr="00D91682">
        <w:rPr>
          <w:rFonts w:ascii="Times New Roman" w:hAnsi="Times New Roman" w:cs="Times New Roman"/>
          <w:szCs w:val="22"/>
        </w:rPr>
        <w:t>periorbital</w:t>
      </w:r>
      <w:proofErr w:type="spellEnd"/>
      <w:r w:rsidRPr="00D91682">
        <w:rPr>
          <w:rFonts w:ascii="Times New Roman" w:hAnsi="Times New Roman" w:cs="Times New Roman"/>
          <w:szCs w:val="22"/>
        </w:rPr>
        <w:t xml:space="preserve"> swelling and </w:t>
      </w:r>
      <w:proofErr w:type="spellStart"/>
      <w:r w:rsidRPr="00D91682">
        <w:rPr>
          <w:rFonts w:ascii="Times New Roman" w:hAnsi="Times New Roman" w:cs="Times New Roman"/>
          <w:szCs w:val="22"/>
        </w:rPr>
        <w:t>proptosis</w:t>
      </w:r>
      <w:proofErr w:type="spellEnd"/>
      <w:r w:rsidRPr="00D91682">
        <w:rPr>
          <w:rFonts w:ascii="Times New Roman" w:hAnsi="Times New Roman" w:cs="Times New Roman"/>
          <w:szCs w:val="22"/>
        </w:rPr>
        <w:t xml:space="preserve"> in left eye (PRIMARY ORBITAL NEUROBLASTOMA)</w:t>
      </w:r>
    </w:p>
    <w:p w:rsidR="00A97CB5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41" w:rsidRDefault="00A35D41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5D41" w:rsidRPr="00A94C92" w:rsidRDefault="00A35D41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481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CB5">
        <w:rPr>
          <w:rFonts w:ascii="Times New Roman" w:hAnsi="Times New Roman" w:cs="Times New Roman"/>
          <w:b/>
          <w:bCs/>
          <w:sz w:val="24"/>
          <w:szCs w:val="24"/>
        </w:rPr>
        <w:lastRenderedPageBreak/>
        <w:t>OBG</w:t>
      </w:r>
    </w:p>
    <w:p w:rsidR="00A97CB5" w:rsidRPr="008F7B4A" w:rsidRDefault="00A97CB5" w:rsidP="00A97C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B4A">
        <w:rPr>
          <w:rFonts w:ascii="Times New Roman" w:hAnsi="Times New Roman" w:cs="Times New Roman"/>
          <w:sz w:val="24"/>
          <w:szCs w:val="24"/>
        </w:rPr>
        <w:t xml:space="preserve">Comparison of single dose antibiotic </w:t>
      </w:r>
      <w:proofErr w:type="spellStart"/>
      <w:r w:rsidRPr="008F7B4A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8F7B4A">
        <w:rPr>
          <w:rFonts w:ascii="Times New Roman" w:hAnsi="Times New Roman" w:cs="Times New Roman"/>
          <w:sz w:val="24"/>
          <w:szCs w:val="24"/>
        </w:rPr>
        <w:t xml:space="preserve"> multiple doses antibiotic regime in prevention of post – partum cesarean section complication. </w:t>
      </w:r>
      <w:proofErr w:type="gramStart"/>
      <w:r w:rsidRPr="008F7B4A">
        <w:rPr>
          <w:rFonts w:ascii="Times New Roman" w:hAnsi="Times New Roman" w:cs="Times New Roman"/>
          <w:sz w:val="24"/>
          <w:szCs w:val="24"/>
        </w:rPr>
        <w:t>International Journal of Scientific Research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8F7B4A">
        <w:rPr>
          <w:rFonts w:ascii="Times New Roman" w:hAnsi="Times New Roman" w:cs="Times New Roman"/>
          <w:sz w:val="24"/>
          <w:szCs w:val="24"/>
        </w:rPr>
        <w:t xml:space="preserve"> vol.11; issue 10; pp- 54-55.</w:t>
      </w:r>
      <w:proofErr w:type="gramEnd"/>
    </w:p>
    <w:p w:rsidR="00A97CB5" w:rsidRDefault="00A97CB5" w:rsidP="00A97C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F7B4A">
        <w:rPr>
          <w:rFonts w:ascii="Times New Roman" w:hAnsi="Times New Roman" w:cs="Times New Roman"/>
          <w:b/>
          <w:bCs/>
          <w:sz w:val="24"/>
          <w:szCs w:val="24"/>
        </w:rPr>
        <w:t>By.</w:t>
      </w:r>
      <w:proofErr w:type="gramEnd"/>
      <w:r w:rsidRPr="008F7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B4A">
        <w:rPr>
          <w:rFonts w:ascii="Times New Roman" w:hAnsi="Times New Roman" w:cs="Times New Roman"/>
          <w:b/>
          <w:bCs/>
          <w:sz w:val="24"/>
          <w:szCs w:val="24"/>
        </w:rPr>
        <w:t>Shabnam</w:t>
      </w:r>
      <w:proofErr w:type="spellEnd"/>
      <w:r w:rsidRPr="008F7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B4A">
        <w:rPr>
          <w:rFonts w:ascii="Times New Roman" w:hAnsi="Times New Roman" w:cs="Times New Roman"/>
          <w:b/>
          <w:bCs/>
          <w:sz w:val="24"/>
          <w:szCs w:val="24"/>
        </w:rPr>
        <w:t>Rizvi</w:t>
      </w:r>
      <w:proofErr w:type="spellEnd"/>
      <w:r w:rsidRPr="008F7B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F7B4A">
        <w:rPr>
          <w:rFonts w:ascii="Times New Roman" w:hAnsi="Times New Roman" w:cs="Times New Roman"/>
          <w:b/>
          <w:bCs/>
          <w:sz w:val="24"/>
          <w:szCs w:val="24"/>
        </w:rPr>
        <w:t>Gunjan</w:t>
      </w:r>
      <w:proofErr w:type="spellEnd"/>
      <w:r w:rsidRPr="008F7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B4A">
        <w:rPr>
          <w:rFonts w:ascii="Times New Roman" w:hAnsi="Times New Roman" w:cs="Times New Roman"/>
          <w:b/>
          <w:bCs/>
          <w:sz w:val="24"/>
          <w:szCs w:val="24"/>
        </w:rPr>
        <w:t>Katiyar</w:t>
      </w:r>
      <w:proofErr w:type="spellEnd"/>
      <w:r w:rsidRPr="008F7B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F7B4A">
        <w:rPr>
          <w:rFonts w:ascii="Times New Roman" w:hAnsi="Times New Roman" w:cs="Times New Roman"/>
          <w:b/>
          <w:bCs/>
          <w:sz w:val="24"/>
          <w:szCs w:val="24"/>
        </w:rPr>
        <w:t>Suman</w:t>
      </w:r>
      <w:proofErr w:type="spellEnd"/>
      <w:r w:rsidRPr="008F7B4A">
        <w:rPr>
          <w:rFonts w:ascii="Times New Roman" w:hAnsi="Times New Roman" w:cs="Times New Roman"/>
          <w:b/>
          <w:bCs/>
          <w:sz w:val="24"/>
          <w:szCs w:val="24"/>
        </w:rPr>
        <w:t xml:space="preserve"> Gupta.</w:t>
      </w:r>
    </w:p>
    <w:p w:rsidR="00A97CB5" w:rsidRPr="00A97CB5" w:rsidRDefault="00A97CB5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B5" w:rsidRPr="00A97CB5" w:rsidRDefault="00A97C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7CB5" w:rsidRPr="00A97CB5" w:rsidSect="00DD2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A68"/>
    <w:multiLevelType w:val="hybridMultilevel"/>
    <w:tmpl w:val="EB00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20E26"/>
    <w:multiLevelType w:val="hybridMultilevel"/>
    <w:tmpl w:val="8FF2D294"/>
    <w:lvl w:ilvl="0" w:tplc="0054F83E">
      <w:start w:val="1"/>
      <w:numFmt w:val="decimal"/>
      <w:lvlText w:val="%1."/>
      <w:lvlJc w:val="left"/>
      <w:pPr>
        <w:ind w:left="405" w:hanging="360"/>
      </w:pPr>
      <w:rPr>
        <w:rFonts w:asciiTheme="majorHAnsi" w:hAnsiTheme="majorHAnsi" w:cs="Times New Roman" w:hint="default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B5632"/>
    <w:multiLevelType w:val="hybridMultilevel"/>
    <w:tmpl w:val="916EC5BA"/>
    <w:lvl w:ilvl="0" w:tplc="1EF60F3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bCs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52567"/>
    <w:multiLevelType w:val="hybridMultilevel"/>
    <w:tmpl w:val="11649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07"/>
        </w:tabs>
        <w:ind w:left="1607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27"/>
        </w:tabs>
        <w:ind w:left="2327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67"/>
        </w:tabs>
        <w:ind w:left="376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87"/>
        </w:tabs>
        <w:ind w:left="4487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27"/>
        </w:tabs>
        <w:ind w:left="592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47"/>
        </w:tabs>
        <w:ind w:left="6647" w:hanging="360"/>
      </w:pPr>
    </w:lvl>
  </w:abstractNum>
  <w:abstractNum w:abstractNumId="4">
    <w:nsid w:val="7AA84C3E"/>
    <w:multiLevelType w:val="multilevel"/>
    <w:tmpl w:val="32D687AA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C92"/>
    <w:rsid w:val="0005197C"/>
    <w:rsid w:val="00576444"/>
    <w:rsid w:val="00674C5C"/>
    <w:rsid w:val="006C1BCE"/>
    <w:rsid w:val="008B1A45"/>
    <w:rsid w:val="00A35D41"/>
    <w:rsid w:val="00A94C92"/>
    <w:rsid w:val="00A97CB5"/>
    <w:rsid w:val="00CC1934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C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C5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74C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7CB5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ar-SA"/>
    </w:rPr>
  </w:style>
  <w:style w:type="paragraph" w:customStyle="1" w:styleId="journaltitlearticledetails">
    <w:name w:val="journal_title_article_details"/>
    <w:basedOn w:val="Normal"/>
    <w:rsid w:val="00A9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78CF-1A3F-4B8F-82F0-8D1E7734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2025-10-15T08:19:00Z</dcterms:created>
  <dcterms:modified xsi:type="dcterms:W3CDTF">2025-10-15T09:29:00Z</dcterms:modified>
</cp:coreProperties>
</file>